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A294" w14:textId="77777777"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jc w:val="center"/>
        <w:outlineLvl w:val="0"/>
        <w:rPr>
          <w:rFonts w:ascii="Arial" w:hAnsi="Arial" w:cs="Arial"/>
        </w:rPr>
      </w:pPr>
    </w:p>
    <w:p w14:paraId="7DC1BC70" w14:textId="77777777" w:rsidR="00EC17A9" w:rsidRPr="008F5DFF"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ind w:left="720"/>
        <w:jc w:val="center"/>
        <w:outlineLvl w:val="0"/>
        <w:rPr>
          <w:rFonts w:ascii="Arial" w:eastAsia="Times New Roman Bold" w:hAnsi="Arial" w:cs="Arial"/>
        </w:rPr>
      </w:pPr>
      <w:r w:rsidRPr="008F5DFF">
        <w:rPr>
          <w:rFonts w:ascii="Arial" w:hAnsi="Arial" w:cs="Arial"/>
        </w:rPr>
        <w:t xml:space="preserve">Member Business Meeting: Friday, </w:t>
      </w:r>
      <w:r w:rsidR="00FC052C">
        <w:rPr>
          <w:rFonts w:ascii="Arial" w:hAnsi="Arial" w:cs="Arial"/>
        </w:rPr>
        <w:t>9</w:t>
      </w:r>
      <w:r w:rsidRPr="008F5DFF">
        <w:rPr>
          <w:rFonts w:ascii="Arial" w:hAnsi="Arial" w:cs="Arial"/>
        </w:rPr>
        <w:t>/</w:t>
      </w:r>
      <w:r w:rsidR="00BA2F7F">
        <w:rPr>
          <w:rFonts w:ascii="Arial" w:hAnsi="Arial" w:cs="Arial"/>
        </w:rPr>
        <w:t>15</w:t>
      </w:r>
      <w:r w:rsidRPr="008F5DFF">
        <w:rPr>
          <w:rFonts w:ascii="Arial" w:hAnsi="Arial" w:cs="Arial"/>
        </w:rPr>
        <w:t>/1</w:t>
      </w:r>
      <w:r w:rsidR="00BA2F7F">
        <w:rPr>
          <w:rFonts w:ascii="Arial" w:hAnsi="Arial" w:cs="Arial"/>
        </w:rPr>
        <w:t>7</w:t>
      </w:r>
      <w:r w:rsidRPr="008F5DFF">
        <w:rPr>
          <w:rFonts w:ascii="Arial" w:hAnsi="Arial" w:cs="Arial"/>
        </w:rPr>
        <w:t xml:space="preserve">, 6:00pm  </w:t>
      </w:r>
    </w:p>
    <w:p w14:paraId="0C670921" w14:textId="76FB4543" w:rsidR="00EC17A9" w:rsidRPr="008F5DFF" w:rsidRDefault="000A0553" w:rsidP="008451B1">
      <w:pPr>
        <w:pStyle w:val="Body"/>
        <w:widowControl w:val="0"/>
        <w:tabs>
          <w:tab w:val="left" w:pos="360"/>
          <w:tab w:val="left" w:pos="720"/>
          <w:tab w:val="left" w:pos="1080"/>
          <w:tab w:val="left" w:pos="1440"/>
          <w:tab w:val="left" w:pos="1800"/>
          <w:tab w:val="left" w:pos="2160"/>
          <w:tab w:val="left" w:pos="2520"/>
          <w:tab w:val="left" w:pos="2880"/>
        </w:tabs>
        <w:spacing w:after="0" w:line="240" w:lineRule="auto"/>
        <w:ind w:left="720"/>
        <w:jc w:val="center"/>
        <w:outlineLvl w:val="0"/>
        <w:rPr>
          <w:rFonts w:ascii="Arial" w:eastAsia="Times New Roman Bold" w:hAnsi="Arial" w:cs="Arial"/>
        </w:rPr>
      </w:pPr>
      <w:r>
        <w:rPr>
          <w:rFonts w:ascii="Arial" w:hAnsi="Arial" w:cs="Arial"/>
        </w:rPr>
        <w:t>Minutes</w:t>
      </w:r>
    </w:p>
    <w:p w14:paraId="67D5F4F4" w14:textId="77777777"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14:paraId="162316CD" w14:textId="77777777"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14:paraId="5B2E6800" w14:textId="77777777" w:rsidR="00EC17A9" w:rsidRPr="008F5DFF" w:rsidRDefault="00403280" w:rsidP="0008647E">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b/>
          <w:bCs/>
          <w:iCs/>
          <w:u w:val="single"/>
        </w:rPr>
      </w:pPr>
      <w:r w:rsidRPr="008F5DFF">
        <w:rPr>
          <w:rFonts w:ascii="Arial" w:hAnsi="Arial" w:cs="Arial"/>
          <w:b/>
          <w:bCs/>
          <w:iCs/>
          <w:u w:val="single"/>
        </w:rPr>
        <w:t>Updates/ Reports</w:t>
      </w:r>
    </w:p>
    <w:p w14:paraId="1E58A450" w14:textId="77777777"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p>
    <w:p w14:paraId="49A46282" w14:textId="172B1379" w:rsidR="00EC17A9" w:rsidRDefault="00403280" w:rsidP="00AF43F2">
      <w:pPr>
        <w:pStyle w:val="NoSpacing"/>
        <w:widowControl w:val="0"/>
        <w:numPr>
          <w:ilvl w:val="0"/>
          <w:numId w:val="32"/>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8F5DFF">
        <w:rPr>
          <w:rFonts w:ascii="Arial" w:hAnsi="Arial" w:cs="Arial"/>
        </w:rPr>
        <w:t xml:space="preserve">Welcome by President: </w:t>
      </w:r>
      <w:r w:rsidR="00D44882">
        <w:rPr>
          <w:rFonts w:ascii="Arial" w:hAnsi="Arial" w:cs="Arial"/>
        </w:rPr>
        <w:t xml:space="preserve"> </w:t>
      </w:r>
      <w:r w:rsidR="00FC052C">
        <w:rPr>
          <w:rFonts w:ascii="Arial" w:hAnsi="Arial" w:cs="Arial"/>
        </w:rPr>
        <w:t>S</w:t>
      </w:r>
      <w:r w:rsidR="00BA2F7F">
        <w:rPr>
          <w:rFonts w:ascii="Arial" w:hAnsi="Arial" w:cs="Arial"/>
        </w:rPr>
        <w:t>teven Silverstein</w:t>
      </w:r>
    </w:p>
    <w:p w14:paraId="3E567DF6" w14:textId="3FB80909" w:rsidR="00AF43F2" w:rsidRDefault="000A0553" w:rsidP="00AF43F2">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The President called the meeting to order at 6:15pm</w:t>
      </w:r>
      <w:r w:rsidR="00AF43F2">
        <w:rPr>
          <w:rFonts w:ascii="Arial" w:hAnsi="Arial" w:cs="Arial"/>
        </w:rPr>
        <w:t xml:space="preserve">. </w:t>
      </w:r>
      <w:r>
        <w:rPr>
          <w:rFonts w:ascii="Arial" w:hAnsi="Arial" w:cs="Arial"/>
        </w:rPr>
        <w:t xml:space="preserve">About 50 members were in attendance. </w:t>
      </w:r>
    </w:p>
    <w:p w14:paraId="00E080C0" w14:textId="123F7C75" w:rsidR="000A0553" w:rsidRDefault="000A0553" w:rsidP="00AF43F2">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Dr. MacDonald reminded the members of the Journal of Abnormal Meeting on Saturday morning at 8:15am in which he will answer questions about the journal. </w:t>
      </w:r>
    </w:p>
    <w:p w14:paraId="44E5C43F" w14:textId="77777777" w:rsidR="00050F98" w:rsidRPr="008F5DFF" w:rsidRDefault="00050F98"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Bold" w:hAnsi="Arial" w:cs="Arial"/>
        </w:rPr>
      </w:pPr>
    </w:p>
    <w:p w14:paraId="1163B37E" w14:textId="79643015" w:rsidR="00EC17A9" w:rsidRDefault="00403280" w:rsidP="0008647E">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8F5DFF">
        <w:rPr>
          <w:rFonts w:ascii="Arial" w:hAnsi="Arial" w:cs="Arial"/>
        </w:rPr>
        <w:t xml:space="preserve">2) </w:t>
      </w:r>
      <w:r w:rsidRPr="008F5DFF">
        <w:rPr>
          <w:rFonts w:ascii="Arial" w:hAnsi="Arial" w:cs="Arial"/>
        </w:rPr>
        <w:tab/>
        <w:t xml:space="preserve">Secretary’s report:  </w:t>
      </w:r>
      <w:r w:rsidR="00F82DFD">
        <w:rPr>
          <w:rFonts w:ascii="Arial" w:hAnsi="Arial" w:cs="Arial"/>
        </w:rPr>
        <w:t>Jutta Joormann</w:t>
      </w:r>
      <w:r w:rsidR="0050021F">
        <w:rPr>
          <w:rFonts w:ascii="Arial" w:hAnsi="Arial" w:cs="Arial"/>
        </w:rPr>
        <w:br/>
      </w:r>
    </w:p>
    <w:p w14:paraId="0D85D566" w14:textId="2BE650BB" w:rsidR="0050021F" w:rsidRDefault="000A0553" w:rsidP="0050021F">
      <w:pPr>
        <w:pStyle w:val="ListParagraph"/>
        <w:numPr>
          <w:ilvl w:val="2"/>
          <w:numId w:val="31"/>
        </w:numPr>
        <w:spacing w:after="0" w:line="240" w:lineRule="auto"/>
      </w:pPr>
      <w:r>
        <w:t xml:space="preserve">Dr. Joormann welcomed the new Secretary Elizabeth Hayden who will take over on Sunday. </w:t>
      </w:r>
      <w:r w:rsidR="0050021F">
        <w:br/>
      </w:r>
    </w:p>
    <w:p w14:paraId="62587368" w14:textId="6EA5FADF" w:rsidR="0050021F" w:rsidRDefault="000A0553" w:rsidP="0050021F">
      <w:pPr>
        <w:pStyle w:val="ListParagraph"/>
        <w:numPr>
          <w:ilvl w:val="2"/>
          <w:numId w:val="31"/>
        </w:numPr>
        <w:spacing w:after="0" w:line="240" w:lineRule="auto"/>
      </w:pPr>
      <w:r>
        <w:t xml:space="preserve">Dr. Joormann presented updated </w:t>
      </w:r>
      <w:r w:rsidR="0050021F" w:rsidRPr="00F30990">
        <w:t>member numbers</w:t>
      </w:r>
      <w:r w:rsidR="0050021F">
        <w:t xml:space="preserve">- </w:t>
      </w:r>
      <w:r>
        <w:t xml:space="preserve">current Full </w:t>
      </w:r>
      <w:r w:rsidR="0050021F">
        <w:t>Members: 298; Associate</w:t>
      </w:r>
      <w:r>
        <w:t xml:space="preserve"> Members</w:t>
      </w:r>
      <w:r w:rsidR="0050021F">
        <w:t>: 244</w:t>
      </w:r>
      <w:r w:rsidR="0050021F">
        <w:br/>
      </w:r>
    </w:p>
    <w:p w14:paraId="70962084" w14:textId="6AACCC02" w:rsidR="000A0553" w:rsidRDefault="000A0553" w:rsidP="0050021F">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Pr>
          <w:rFonts w:ascii="Arial" w:hAnsi="Arial" w:cs="Arial"/>
        </w:rPr>
        <w:t xml:space="preserve">Dr. Joormann announced the election results. </w:t>
      </w:r>
    </w:p>
    <w:p w14:paraId="4A6A4A2F" w14:textId="77777777" w:rsidR="000A0553" w:rsidRDefault="000A0553" w:rsidP="0050021F">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14:paraId="103D99D9" w14:textId="77777777" w:rsidR="0050021F" w:rsidRDefault="0050021F" w:rsidP="0050021F">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hAnsi="Arial" w:cs="Arial"/>
        </w:rPr>
        <w:t xml:space="preserve">Election Results: President-elect </w:t>
      </w:r>
      <w:r>
        <w:rPr>
          <w:rFonts w:ascii="Arial" w:hAnsi="Arial" w:cs="Arial"/>
        </w:rPr>
        <w:t>Jim Gold</w:t>
      </w:r>
    </w:p>
    <w:p w14:paraId="1EAA652C" w14:textId="11D2A65F" w:rsidR="0050021F" w:rsidRPr="0050021F" w:rsidRDefault="0050021F" w:rsidP="0050021F">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50021F">
        <w:rPr>
          <w:rFonts w:ascii="Arial" w:eastAsia="Times New Roman" w:hAnsi="Arial" w:cs="Arial"/>
        </w:rPr>
        <w:t>Executive Board Members-at-Large: Diane Gooding, Emily Durbin</w:t>
      </w:r>
    </w:p>
    <w:p w14:paraId="0AAE2042" w14:textId="77777777" w:rsidR="0050021F" w:rsidRPr="000A0553" w:rsidRDefault="0050021F" w:rsidP="0050021F">
      <w:pPr>
        <w:pStyle w:val="ListParagraph"/>
        <w:spacing w:after="0" w:line="240" w:lineRule="auto"/>
        <w:ind w:left="1080"/>
        <w:rPr>
          <w:rFonts w:ascii="Arial" w:hAnsi="Arial" w:cs="Arial"/>
        </w:rPr>
      </w:pPr>
    </w:p>
    <w:p w14:paraId="78944CF5" w14:textId="32173BF6" w:rsidR="00EC17A9" w:rsidRPr="000A0553" w:rsidRDefault="000A0553" w:rsidP="0050021F">
      <w:pPr>
        <w:rPr>
          <w:rFonts w:ascii="Arial" w:eastAsia="Times New Roman" w:hAnsi="Arial" w:cs="Arial"/>
          <w:sz w:val="22"/>
          <w:szCs w:val="22"/>
        </w:rPr>
      </w:pPr>
      <w:r w:rsidRPr="000A0553">
        <w:rPr>
          <w:rFonts w:ascii="Arial" w:hAnsi="Arial" w:cs="Arial"/>
          <w:sz w:val="22"/>
          <w:szCs w:val="22"/>
        </w:rPr>
        <w:t xml:space="preserve">Dr. Joormann thanked Shaun Eack for his help with the webpage. </w:t>
      </w:r>
    </w:p>
    <w:p w14:paraId="6C594B56" w14:textId="77777777"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Bold" w:hAnsi="Arial" w:cs="Arial"/>
        </w:rPr>
      </w:pPr>
    </w:p>
    <w:p w14:paraId="373004E1" w14:textId="7702CFDC" w:rsidR="00D44882" w:rsidRDefault="00D44882" w:rsidP="00050F98">
      <w:pPr>
        <w:pStyle w:val="NoSpacing"/>
        <w:widowControl w:val="0"/>
        <w:numPr>
          <w:ilvl w:val="0"/>
          <w:numId w:val="31"/>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Pr>
          <w:rFonts w:ascii="Arial" w:hAnsi="Arial" w:cs="Arial"/>
        </w:rPr>
        <w:t>Investment report (Marty Harrow and Angus MacDonald)</w:t>
      </w:r>
    </w:p>
    <w:p w14:paraId="60A00C40" w14:textId="77777777" w:rsidR="00050F98" w:rsidRDefault="00050F98" w:rsidP="00050F9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14:paraId="41ED183E" w14:textId="6B369EAF" w:rsidR="00050F98" w:rsidRDefault="000A0553" w:rsidP="00050F9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r>
        <w:rPr>
          <w:rFonts w:ascii="Arial" w:hAnsi="Arial" w:cs="Arial"/>
        </w:rPr>
        <w:t xml:space="preserve">The President announced that Dr. Harrow will step down and Dr. MacDonald will take over as chair of the investment committee. Dr. Harrow reported that we are doing well on investments and that this is not sacred money but should be used to help the society. Dr. MacDonald announced that he will be working with the investment firm McKinley Carter. </w:t>
      </w:r>
      <w:r w:rsidR="003E6A23">
        <w:rPr>
          <w:rFonts w:ascii="Arial" w:hAnsi="Arial" w:cs="Arial"/>
        </w:rPr>
        <w:t xml:space="preserve">The President thanked Dr. Harrow </w:t>
      </w:r>
      <w:r w:rsidR="0067352E">
        <w:rPr>
          <w:rFonts w:ascii="Arial" w:hAnsi="Arial" w:cs="Arial"/>
        </w:rPr>
        <w:t>his</w:t>
      </w:r>
      <w:r w:rsidR="003E6A23">
        <w:rPr>
          <w:rFonts w:ascii="Arial" w:hAnsi="Arial" w:cs="Arial"/>
        </w:rPr>
        <w:t xml:space="preserve"> service to the society. </w:t>
      </w:r>
    </w:p>
    <w:p w14:paraId="2633F7D2" w14:textId="77777777" w:rsidR="00D44882" w:rsidRDefault="00D44882" w:rsidP="0008647E">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14:paraId="51044986" w14:textId="7E0C9421" w:rsidR="00050F98" w:rsidRDefault="00403280" w:rsidP="00050F98">
      <w:pPr>
        <w:pStyle w:val="NoSpacing"/>
        <w:widowControl w:val="0"/>
        <w:numPr>
          <w:ilvl w:val="0"/>
          <w:numId w:val="31"/>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8F5DFF">
        <w:rPr>
          <w:rFonts w:ascii="Arial" w:hAnsi="Arial" w:cs="Arial"/>
        </w:rPr>
        <w:t xml:space="preserve">Treasurer’s report:  </w:t>
      </w:r>
      <w:r w:rsidR="00F82DFD">
        <w:rPr>
          <w:rFonts w:ascii="Arial" w:hAnsi="Arial" w:cs="Arial"/>
        </w:rPr>
        <w:t>Kate Harkness</w:t>
      </w:r>
    </w:p>
    <w:p w14:paraId="2B821E2F" w14:textId="77777777" w:rsidR="000A0553" w:rsidRDefault="000A0553" w:rsidP="000A0553">
      <w:pPr>
        <w:pStyle w:val="NoSpacing"/>
        <w:widowControl w:val="0"/>
        <w:tabs>
          <w:tab w:val="left" w:pos="360"/>
          <w:tab w:val="left" w:pos="720"/>
          <w:tab w:val="left" w:pos="1080"/>
          <w:tab w:val="left" w:pos="1440"/>
          <w:tab w:val="left" w:pos="1800"/>
          <w:tab w:val="left" w:pos="2160"/>
          <w:tab w:val="left" w:pos="2520"/>
          <w:tab w:val="left" w:pos="2880"/>
        </w:tabs>
        <w:ind w:left="360"/>
        <w:outlineLvl w:val="0"/>
        <w:rPr>
          <w:rFonts w:ascii="Arial" w:hAnsi="Arial" w:cs="Arial"/>
        </w:rPr>
      </w:pPr>
    </w:p>
    <w:p w14:paraId="7D3F2F89" w14:textId="20877D1E" w:rsidR="000A0553" w:rsidRPr="000A0553" w:rsidRDefault="000A0553" w:rsidP="000A0553">
      <w:pPr>
        <w:pStyle w:val="ListParagraph"/>
        <w:ind w:left="360"/>
      </w:pPr>
      <w:r w:rsidRPr="000A0553">
        <w:t>The Treasurer noted that we have an increase in non-conference related expenses that will continue through the next year. This increase is mostly due to website expenses. We used to not have any non-conference related expenses but this year we had a total of about $12</w:t>
      </w:r>
      <w:r w:rsidR="0067352E">
        <w:t>,</w:t>
      </w:r>
      <w:r w:rsidRPr="000A0553">
        <w:t>000. Over $4000 go to the website but we also have tax preparation fees, FAABS dues and reimbursements. Dr. Harkness estimates that within the next three years we will have to dip into our investments. Our annual meetings usually break even or make a little bit of money. The executive board should keep this in mind when making further investment decisions. We do not have a lot of money in liquid cash. We can increase registration fees or start spending our investments. Last year’s meeting made about $7000. We have close to $200</w:t>
      </w:r>
      <w:r w:rsidR="0067352E">
        <w:t>,</w:t>
      </w:r>
      <w:r w:rsidRPr="000A0553">
        <w:t xml:space="preserve">000 in investments. The Treasurer summarized that this is not currently a problem as we have the investment money but we should be aware of this issue and keep an eye on how it develops. </w:t>
      </w:r>
      <w:r>
        <w:t xml:space="preserve">Dr. MacDonald suggested that </w:t>
      </w:r>
      <w:proofErr w:type="spellStart"/>
      <w:r>
        <w:t>paypal</w:t>
      </w:r>
      <w:proofErr w:type="spellEnd"/>
      <w:r>
        <w:t xml:space="preserve"> expenses should be part of meeting expenses. </w:t>
      </w:r>
    </w:p>
    <w:p w14:paraId="3D1453C9" w14:textId="77777777"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14:paraId="4FDF11FF" w14:textId="3F2C7A6A" w:rsidR="00EC17A9" w:rsidRDefault="00403280" w:rsidP="00050F98">
      <w:pPr>
        <w:pStyle w:val="NoSpacing"/>
        <w:widowControl w:val="0"/>
        <w:numPr>
          <w:ilvl w:val="0"/>
          <w:numId w:val="31"/>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8F5DFF">
        <w:rPr>
          <w:rFonts w:ascii="Arial" w:hAnsi="Arial" w:cs="Arial"/>
        </w:rPr>
        <w:t xml:space="preserve">Local Host report: </w:t>
      </w:r>
      <w:r w:rsidR="00BA2F7F">
        <w:rPr>
          <w:rFonts w:ascii="Arial" w:hAnsi="Arial" w:cs="Arial"/>
        </w:rPr>
        <w:t>Scott Vrieze and June Gruber</w:t>
      </w:r>
    </w:p>
    <w:p w14:paraId="11F355BA" w14:textId="77777777" w:rsidR="00050F98" w:rsidRDefault="00050F98" w:rsidP="00050F9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14:paraId="2861170A" w14:textId="0320D0CE" w:rsidR="00050F98" w:rsidRPr="008F5DFF" w:rsidRDefault="000A0553" w:rsidP="00050F9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Pr>
          <w:rFonts w:ascii="Arial" w:hAnsi="Arial" w:cs="Arial"/>
        </w:rPr>
        <w:t xml:space="preserve">Dr. Vrieze noted that this is the largest meeting so far in the history of SRP. The projected budget shows that we are doing well. He attributed part of the increase in attendance to the use of triple tracks. The President thanked Dr. Vrieze and Dr. Gruber for their service. </w:t>
      </w:r>
    </w:p>
    <w:p w14:paraId="3BC24485" w14:textId="77777777" w:rsidR="008451B1" w:rsidRPr="008F5DFF"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rPr>
      </w:pPr>
    </w:p>
    <w:p w14:paraId="26CB76D6" w14:textId="20C1A83E" w:rsidR="00EC17A9" w:rsidRDefault="00403280" w:rsidP="00F365FE">
      <w:pPr>
        <w:pStyle w:val="NoSpacing"/>
        <w:widowControl w:val="0"/>
        <w:numPr>
          <w:ilvl w:val="0"/>
          <w:numId w:val="31"/>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8F5DFF">
        <w:rPr>
          <w:rFonts w:ascii="Arial" w:hAnsi="Arial" w:cs="Arial"/>
        </w:rPr>
        <w:t xml:space="preserve">Program Committee report: </w:t>
      </w:r>
      <w:r w:rsidR="00BA2F7F">
        <w:rPr>
          <w:rFonts w:ascii="Arial" w:hAnsi="Arial" w:cs="Arial"/>
        </w:rPr>
        <w:t>Joanna Fiszdon</w:t>
      </w:r>
    </w:p>
    <w:p w14:paraId="1EA0FAC9" w14:textId="77777777" w:rsidR="00F365FE" w:rsidRDefault="00F365FE" w:rsidP="00F365FE">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14:paraId="48E038B6" w14:textId="0DA67738" w:rsidR="000A0553" w:rsidRPr="003E6A23" w:rsidRDefault="000A0553" w:rsidP="000A0553">
      <w:pPr>
        <w:rPr>
          <w:rFonts w:ascii="Arial" w:hAnsi="Arial" w:cs="Arial"/>
          <w:sz w:val="22"/>
          <w:szCs w:val="22"/>
        </w:rPr>
      </w:pPr>
      <w:r w:rsidRPr="003E6A23">
        <w:rPr>
          <w:rFonts w:ascii="Arial" w:hAnsi="Arial" w:cs="Arial"/>
          <w:sz w:val="22"/>
          <w:szCs w:val="22"/>
        </w:rPr>
        <w:t>Dr. Fi</w:t>
      </w:r>
      <w:r w:rsidR="00052A38">
        <w:rPr>
          <w:rFonts w:ascii="Arial" w:hAnsi="Arial" w:cs="Arial"/>
          <w:sz w:val="22"/>
          <w:szCs w:val="22"/>
        </w:rPr>
        <w:t>s</w:t>
      </w:r>
      <w:r w:rsidRPr="003E6A23">
        <w:rPr>
          <w:rFonts w:ascii="Arial" w:hAnsi="Arial" w:cs="Arial"/>
          <w:sz w:val="22"/>
          <w:szCs w:val="22"/>
        </w:rPr>
        <w:t xml:space="preserve">zdon thanked all her committee members: Robert </w:t>
      </w:r>
      <w:proofErr w:type="spellStart"/>
      <w:r w:rsidRPr="003E6A23">
        <w:rPr>
          <w:rFonts w:ascii="Arial" w:hAnsi="Arial" w:cs="Arial"/>
          <w:sz w:val="22"/>
          <w:szCs w:val="22"/>
        </w:rPr>
        <w:t>Latzman</w:t>
      </w:r>
      <w:proofErr w:type="spellEnd"/>
      <w:r w:rsidRPr="003E6A23">
        <w:rPr>
          <w:rFonts w:ascii="Arial" w:hAnsi="Arial" w:cs="Arial"/>
          <w:sz w:val="22"/>
          <w:szCs w:val="22"/>
        </w:rPr>
        <w:t xml:space="preserve">, Aaron Heller, Matthew Roche and Emily Durbin as well as the local hosts, the website committee, the Treasurer and the Secretary. This year we had 400 submissions (369 last year) – 11 symposia of which 10 were accepted. 15 oral paper submission and 30 oral paper or poster. 35 were accepted as talks. 296 poster submissions, 12 posters withdrawn.  Half of the posters were </w:t>
      </w:r>
      <w:proofErr w:type="spellStart"/>
      <w:r w:rsidRPr="003E6A23">
        <w:rPr>
          <w:rFonts w:ascii="Arial" w:hAnsi="Arial" w:cs="Arial"/>
          <w:sz w:val="22"/>
          <w:szCs w:val="22"/>
        </w:rPr>
        <w:t>Smadar</w:t>
      </w:r>
      <w:proofErr w:type="spellEnd"/>
      <w:r w:rsidRPr="003E6A23">
        <w:rPr>
          <w:rFonts w:ascii="Arial" w:hAnsi="Arial" w:cs="Arial"/>
          <w:sz w:val="22"/>
          <w:szCs w:val="22"/>
        </w:rPr>
        <w:t xml:space="preserve"> Levin submissions.  Most sessions were triple track The program committee tried to get people to send in their talks ahead of time but only a little over 50% complied.  Like last year, the committee identified </w:t>
      </w:r>
      <w:proofErr w:type="spellStart"/>
      <w:r w:rsidRPr="003E6A23">
        <w:rPr>
          <w:rFonts w:ascii="Arial" w:hAnsi="Arial" w:cs="Arial"/>
          <w:sz w:val="22"/>
          <w:szCs w:val="22"/>
        </w:rPr>
        <w:t>Smadar</w:t>
      </w:r>
      <w:proofErr w:type="spellEnd"/>
      <w:r w:rsidRPr="003E6A23">
        <w:rPr>
          <w:rFonts w:ascii="Arial" w:hAnsi="Arial" w:cs="Arial"/>
          <w:sz w:val="22"/>
          <w:szCs w:val="22"/>
        </w:rPr>
        <w:t xml:space="preserve"> Levin finalists ahead of time to make sure the rest of the submissions could be randomly assigned to the Thursday/Sunday slots. </w:t>
      </w:r>
      <w:r w:rsidR="003E6A23">
        <w:rPr>
          <w:rFonts w:ascii="Arial" w:hAnsi="Arial" w:cs="Arial"/>
          <w:sz w:val="22"/>
          <w:szCs w:val="22"/>
        </w:rPr>
        <w:t>Dr. Fi</w:t>
      </w:r>
      <w:r w:rsidR="00052A38">
        <w:rPr>
          <w:rFonts w:ascii="Arial" w:hAnsi="Arial" w:cs="Arial"/>
          <w:sz w:val="22"/>
          <w:szCs w:val="22"/>
        </w:rPr>
        <w:t>s</w:t>
      </w:r>
      <w:r w:rsidR="003E6A23">
        <w:rPr>
          <w:rFonts w:ascii="Arial" w:hAnsi="Arial" w:cs="Arial"/>
          <w:sz w:val="22"/>
          <w:szCs w:val="22"/>
        </w:rPr>
        <w:t>zdon pointed out that t</w:t>
      </w:r>
      <w:r w:rsidRPr="003E6A23">
        <w:rPr>
          <w:rFonts w:ascii="Arial" w:hAnsi="Arial" w:cs="Arial"/>
          <w:sz w:val="22"/>
          <w:szCs w:val="22"/>
        </w:rPr>
        <w:t xml:space="preserve">riple tracks </w:t>
      </w:r>
      <w:r w:rsidR="003E6A23">
        <w:rPr>
          <w:rFonts w:ascii="Arial" w:hAnsi="Arial" w:cs="Arial"/>
          <w:sz w:val="22"/>
          <w:szCs w:val="22"/>
        </w:rPr>
        <w:t>a</w:t>
      </w:r>
      <w:r w:rsidRPr="003E6A23">
        <w:rPr>
          <w:rFonts w:ascii="Arial" w:hAnsi="Arial" w:cs="Arial"/>
          <w:sz w:val="22"/>
          <w:szCs w:val="22"/>
        </w:rPr>
        <w:t>llow for more presentations which allows for more inclusion of younger people which makes the meeting more inclusive. Overall, people seem to like the new format.</w:t>
      </w:r>
      <w:r w:rsidR="003E6A23">
        <w:rPr>
          <w:rFonts w:ascii="Arial" w:hAnsi="Arial" w:cs="Arial"/>
          <w:sz w:val="22"/>
          <w:szCs w:val="22"/>
        </w:rPr>
        <w:t xml:space="preserve"> Dr. Kring suggested that a survey should be conducted to evaluate the meeting and to see how the triple tracks were received. The President thanked Dr. Fi</w:t>
      </w:r>
      <w:r w:rsidR="00052A38">
        <w:rPr>
          <w:rFonts w:ascii="Arial" w:hAnsi="Arial" w:cs="Arial"/>
          <w:sz w:val="22"/>
          <w:szCs w:val="22"/>
        </w:rPr>
        <w:t>s</w:t>
      </w:r>
      <w:r w:rsidR="003E6A23">
        <w:rPr>
          <w:rFonts w:ascii="Arial" w:hAnsi="Arial" w:cs="Arial"/>
          <w:sz w:val="22"/>
          <w:szCs w:val="22"/>
        </w:rPr>
        <w:t xml:space="preserve">zdon for her service. </w:t>
      </w:r>
    </w:p>
    <w:p w14:paraId="40602758" w14:textId="5678A099" w:rsidR="00F365FE" w:rsidRPr="003E6A23" w:rsidRDefault="00F365FE" w:rsidP="00F365FE">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3E6A23">
        <w:rPr>
          <w:rFonts w:ascii="Arial" w:eastAsia="Times New Roman" w:hAnsi="Arial" w:cs="Arial"/>
        </w:rPr>
        <w:t xml:space="preserve"> </w:t>
      </w:r>
    </w:p>
    <w:p w14:paraId="669AC562" w14:textId="77777777"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5A93320B" w14:textId="18DF74C6" w:rsidR="00EC17A9" w:rsidRPr="008F5DFF" w:rsidRDefault="00D44882"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Bold" w:hAnsi="Arial" w:cs="Arial"/>
        </w:rPr>
      </w:pPr>
      <w:r>
        <w:rPr>
          <w:rFonts w:ascii="Arial" w:hAnsi="Arial" w:cs="Arial"/>
        </w:rPr>
        <w:t>7</w:t>
      </w:r>
      <w:r w:rsidR="00403280" w:rsidRPr="008F5DFF">
        <w:rPr>
          <w:rFonts w:ascii="Arial" w:hAnsi="Arial" w:cs="Arial"/>
        </w:rPr>
        <w:t>)</w:t>
      </w:r>
      <w:r w:rsidR="00403280" w:rsidRPr="008F5DFF">
        <w:rPr>
          <w:rFonts w:ascii="Arial" w:hAnsi="Arial" w:cs="Arial"/>
        </w:rPr>
        <w:tab/>
        <w:t>Award Committee Reports</w:t>
      </w:r>
    </w:p>
    <w:p w14:paraId="5BF3A9FC" w14:textId="789F002B" w:rsidR="00EC17A9" w:rsidRDefault="00403280"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sidRPr="008F5DFF">
        <w:rPr>
          <w:rFonts w:ascii="Arial" w:eastAsia="Times New Roman" w:hAnsi="Arial" w:cs="Arial"/>
        </w:rPr>
        <w:tab/>
      </w:r>
      <w:proofErr w:type="gramStart"/>
      <w:r w:rsidRPr="008F5DFF">
        <w:rPr>
          <w:rFonts w:ascii="Arial" w:eastAsia="Times New Roman" w:hAnsi="Arial" w:cs="Arial"/>
        </w:rPr>
        <w:t>a</w:t>
      </w:r>
      <w:proofErr w:type="gramEnd"/>
      <w:r w:rsidRPr="008F5DFF">
        <w:rPr>
          <w:rFonts w:ascii="Arial" w:eastAsia="Times New Roman" w:hAnsi="Arial" w:cs="Arial"/>
        </w:rPr>
        <w:t xml:space="preserve">. Early Career: </w:t>
      </w:r>
      <w:r w:rsidR="00BA2F7F">
        <w:rPr>
          <w:rFonts w:ascii="Arial" w:eastAsia="Times New Roman" w:hAnsi="Arial" w:cs="Arial"/>
        </w:rPr>
        <w:t>Bill Hetrick</w:t>
      </w:r>
      <w:r w:rsidR="003E6A23">
        <w:rPr>
          <w:rFonts w:ascii="Arial" w:eastAsia="Times New Roman" w:hAnsi="Arial" w:cs="Arial"/>
        </w:rPr>
        <w:t xml:space="preserve"> (</w:t>
      </w:r>
      <w:r w:rsidR="003E6A23" w:rsidRPr="00F30990">
        <w:rPr>
          <w:rFonts w:asciiTheme="minorHAnsi" w:hAnsiTheme="minorHAnsi"/>
        </w:rPr>
        <w:t>Committee members:</w:t>
      </w:r>
      <w:r w:rsidR="003E6A23">
        <w:rPr>
          <w:rFonts w:asciiTheme="minorHAnsi" w:hAnsiTheme="minorHAnsi"/>
        </w:rPr>
        <w:t xml:space="preserve"> </w:t>
      </w:r>
      <w:r w:rsidR="003E6A23" w:rsidRPr="00F30990">
        <w:rPr>
          <w:rFonts w:asciiTheme="minorHAnsi" w:hAnsiTheme="minorHAnsi" w:cstheme="minorBidi"/>
        </w:rPr>
        <w:t xml:space="preserve">Bob Krueger, Pam Butler, Elizabeth </w:t>
      </w:r>
      <w:r w:rsidR="003E6A23" w:rsidRPr="00F30990">
        <w:rPr>
          <w:rFonts w:asciiTheme="minorHAnsi" w:hAnsiTheme="minorHAnsi" w:cstheme="minorBidi"/>
        </w:rPr>
        <w:tab/>
      </w:r>
      <w:r w:rsidR="003E6A23" w:rsidRPr="00F30990">
        <w:rPr>
          <w:rFonts w:asciiTheme="minorHAnsi" w:hAnsiTheme="minorHAnsi" w:cstheme="minorBidi"/>
        </w:rPr>
        <w:tab/>
      </w:r>
      <w:r w:rsidR="003E6A23" w:rsidRPr="00F30990">
        <w:rPr>
          <w:rFonts w:asciiTheme="minorHAnsi" w:hAnsiTheme="minorHAnsi" w:cstheme="minorBidi"/>
        </w:rPr>
        <w:tab/>
        <w:t>Hayden</w:t>
      </w:r>
      <w:r w:rsidR="003E6A23">
        <w:rPr>
          <w:rFonts w:asciiTheme="minorHAnsi" w:hAnsiTheme="minorHAnsi" w:cstheme="minorBidi"/>
        </w:rPr>
        <w:t>)</w:t>
      </w:r>
    </w:p>
    <w:p w14:paraId="72690A2E" w14:textId="6884C6F5" w:rsidR="00F365FE" w:rsidRDefault="003E6A23"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Pr>
          <w:rFonts w:ascii="Arial" w:eastAsia="Times New Roman" w:hAnsi="Arial" w:cs="Arial"/>
        </w:rPr>
        <w:t xml:space="preserve">Dr. Hetrick thanked his committee members and congratulated Dr. Tom </w:t>
      </w:r>
      <w:proofErr w:type="spellStart"/>
      <w:r>
        <w:rPr>
          <w:rFonts w:ascii="Arial" w:eastAsia="Times New Roman" w:hAnsi="Arial" w:cs="Arial"/>
        </w:rPr>
        <w:t>Olino</w:t>
      </w:r>
      <w:proofErr w:type="spellEnd"/>
      <w:r>
        <w:rPr>
          <w:rFonts w:ascii="Arial" w:eastAsia="Times New Roman" w:hAnsi="Arial" w:cs="Arial"/>
        </w:rPr>
        <w:t xml:space="preserve"> on the award. Dr. Hetrick noted that only two applications from female members were received. Dr. Nuechterlein suggested that the self-nomination system for the early career award may disadvantage women. This will be discussed more at the Sunday meeting.</w:t>
      </w:r>
    </w:p>
    <w:p w14:paraId="42B87634" w14:textId="77777777" w:rsidR="00F365FE" w:rsidRPr="008F5DFF" w:rsidRDefault="00F365FE"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70204A41" w14:textId="29C53814" w:rsidR="003E6A23" w:rsidRPr="00E11012" w:rsidRDefault="00403280" w:rsidP="003E6A23">
      <w:pPr>
        <w:rPr>
          <w:rFonts w:ascii="Arial" w:hAnsi="Arial" w:cs="Arial"/>
          <w:sz w:val="22"/>
          <w:szCs w:val="22"/>
        </w:rPr>
      </w:pPr>
      <w:r w:rsidRPr="008F5DFF">
        <w:rPr>
          <w:rFonts w:ascii="Arial" w:eastAsia="Times New Roman" w:hAnsi="Arial" w:cs="Arial"/>
        </w:rPr>
        <w:tab/>
      </w:r>
      <w:proofErr w:type="gramStart"/>
      <w:r w:rsidRPr="008F5DFF">
        <w:rPr>
          <w:rFonts w:ascii="Arial" w:eastAsia="Times New Roman" w:hAnsi="Arial" w:cs="Arial"/>
        </w:rPr>
        <w:t>b</w:t>
      </w:r>
      <w:proofErr w:type="gramEnd"/>
      <w:r w:rsidRPr="008F5DFF">
        <w:rPr>
          <w:rFonts w:ascii="Arial" w:eastAsia="Times New Roman" w:hAnsi="Arial" w:cs="Arial"/>
        </w:rPr>
        <w:t xml:space="preserve">. </w:t>
      </w:r>
      <w:r w:rsidRPr="00E11012">
        <w:rPr>
          <w:rFonts w:ascii="Arial" w:eastAsia="Times New Roman" w:hAnsi="Arial" w:cs="Arial"/>
          <w:sz w:val="22"/>
          <w:szCs w:val="22"/>
        </w:rPr>
        <w:t xml:space="preserve">John Neale Mentor Award: </w:t>
      </w:r>
      <w:r w:rsidR="00E11012" w:rsidRPr="00E11012">
        <w:rPr>
          <w:rFonts w:ascii="Arial" w:hAnsi="Arial" w:cs="Arial"/>
          <w:sz w:val="22"/>
          <w:szCs w:val="22"/>
        </w:rPr>
        <w:t xml:space="preserve">Committee members: David </w:t>
      </w:r>
      <w:proofErr w:type="spellStart"/>
      <w:r w:rsidR="00E11012" w:rsidRPr="00E11012">
        <w:rPr>
          <w:rFonts w:ascii="Arial" w:hAnsi="Arial" w:cs="Arial"/>
          <w:sz w:val="22"/>
          <w:szCs w:val="22"/>
        </w:rPr>
        <w:t>Miklowitz</w:t>
      </w:r>
      <w:proofErr w:type="spellEnd"/>
      <w:r w:rsidR="00E11012" w:rsidRPr="00E11012">
        <w:rPr>
          <w:rFonts w:ascii="Arial" w:hAnsi="Arial" w:cs="Arial"/>
          <w:sz w:val="22"/>
          <w:szCs w:val="22"/>
        </w:rPr>
        <w:t xml:space="preserve"> (Chair), Ray Knight, Dan Klein, Deborah</w:t>
      </w:r>
      <w:r w:rsidR="0039349B">
        <w:rPr>
          <w:rFonts w:ascii="Arial" w:hAnsi="Arial" w:cs="Arial"/>
          <w:sz w:val="22"/>
          <w:szCs w:val="22"/>
        </w:rPr>
        <w:t xml:space="preserve"> Levy</w:t>
      </w:r>
      <w:bookmarkStart w:id="0" w:name="_GoBack"/>
      <w:bookmarkEnd w:id="0"/>
    </w:p>
    <w:p w14:paraId="2DCD0828" w14:textId="48D18F1A" w:rsidR="00EC17A9" w:rsidRPr="008F5DFF" w:rsidRDefault="00EC17A9"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2DBEB7AE" w14:textId="7E83770E" w:rsidR="00EC17A9" w:rsidRPr="00E11012" w:rsidRDefault="00417E15" w:rsidP="00E11012">
      <w:pPr>
        <w:rPr>
          <w:rFonts w:ascii="Arial" w:eastAsia="Times New Roman" w:hAnsi="Arial" w:cs="Arial"/>
          <w:sz w:val="22"/>
          <w:szCs w:val="22"/>
        </w:rPr>
      </w:pPr>
      <w:r>
        <w:rPr>
          <w:rFonts w:ascii="Arial" w:eastAsia="Times New Roman" w:hAnsi="Arial" w:cs="Arial"/>
        </w:rPr>
        <w:tab/>
      </w:r>
      <w:proofErr w:type="gramStart"/>
      <w:r>
        <w:rPr>
          <w:rFonts w:ascii="Arial" w:eastAsia="Times New Roman" w:hAnsi="Arial" w:cs="Arial"/>
        </w:rPr>
        <w:t>c</w:t>
      </w:r>
      <w:proofErr w:type="gramEnd"/>
      <w:r w:rsidRPr="00E11012">
        <w:rPr>
          <w:rFonts w:ascii="Arial" w:eastAsia="Times New Roman" w:hAnsi="Arial" w:cs="Arial"/>
          <w:sz w:val="22"/>
          <w:szCs w:val="22"/>
        </w:rPr>
        <w:t xml:space="preserve">. </w:t>
      </w:r>
      <w:proofErr w:type="spellStart"/>
      <w:r w:rsidRPr="00E11012">
        <w:rPr>
          <w:rFonts w:ascii="Arial" w:eastAsia="Times New Roman" w:hAnsi="Arial" w:cs="Arial"/>
          <w:sz w:val="22"/>
          <w:szCs w:val="22"/>
        </w:rPr>
        <w:t>Smadar</w:t>
      </w:r>
      <w:proofErr w:type="spellEnd"/>
      <w:r w:rsidRPr="00E11012">
        <w:rPr>
          <w:rFonts w:ascii="Arial" w:eastAsia="Times New Roman" w:hAnsi="Arial" w:cs="Arial"/>
          <w:sz w:val="22"/>
          <w:szCs w:val="22"/>
        </w:rPr>
        <w:t xml:space="preserve"> Levin Award: </w:t>
      </w:r>
      <w:r w:rsidR="00BA2F7F" w:rsidRPr="00E11012">
        <w:rPr>
          <w:rFonts w:ascii="Arial" w:eastAsia="Times New Roman" w:hAnsi="Arial" w:cs="Arial"/>
          <w:sz w:val="22"/>
          <w:szCs w:val="22"/>
        </w:rPr>
        <w:t>Diane Gooding</w:t>
      </w:r>
      <w:r w:rsidR="003E6A23" w:rsidRPr="00E11012">
        <w:rPr>
          <w:rFonts w:ascii="Arial" w:eastAsia="Times New Roman" w:hAnsi="Arial" w:cs="Arial"/>
          <w:sz w:val="22"/>
          <w:szCs w:val="22"/>
        </w:rPr>
        <w:t xml:space="preserve"> </w:t>
      </w:r>
      <w:r w:rsidR="00E11012" w:rsidRPr="00E11012">
        <w:rPr>
          <w:rFonts w:ascii="Arial" w:hAnsi="Arial" w:cs="Arial"/>
          <w:sz w:val="22"/>
          <w:szCs w:val="22"/>
        </w:rPr>
        <w:t>Committee members: S. Alexandra Burt, Alex Cohen, Benjamin Hankin, Luke Hyde, Diego Pizzagalli</w:t>
      </w:r>
    </w:p>
    <w:p w14:paraId="7D487872" w14:textId="00C38AE1" w:rsidR="00F365FE" w:rsidRDefault="00F365FE"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Pr>
          <w:rFonts w:ascii="Arial" w:eastAsia="Times New Roman" w:hAnsi="Arial" w:cs="Arial"/>
        </w:rPr>
        <w:t xml:space="preserve">152 applications – 2 recipient </w:t>
      </w:r>
    </w:p>
    <w:p w14:paraId="26E1A1D7" w14:textId="77777777" w:rsidR="00052A38" w:rsidRDefault="00052A38"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636E5EDB" w14:textId="77777777" w:rsidR="00052A38" w:rsidRPr="005948D7" w:rsidRDefault="00052A38" w:rsidP="00052A3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Theme="minorHAnsi" w:eastAsia="Times New Roman" w:hAnsiTheme="minorHAnsi" w:cs="Arial"/>
          <w:sz w:val="24"/>
          <w:szCs w:val="24"/>
        </w:rPr>
      </w:pPr>
      <w:r w:rsidRPr="005948D7">
        <w:rPr>
          <w:rFonts w:asciiTheme="minorHAnsi" w:eastAsia="Times New Roman" w:hAnsiTheme="minorHAnsi" w:cs="Arial"/>
          <w:sz w:val="24"/>
          <w:szCs w:val="24"/>
        </w:rPr>
        <w:t xml:space="preserve">ADAM CULBRETH, from Washington University, mentored by Deanna Barch.  The title of his poster is: “Effort, </w:t>
      </w:r>
      <w:proofErr w:type="spellStart"/>
      <w:r w:rsidRPr="005948D7">
        <w:rPr>
          <w:rFonts w:asciiTheme="minorHAnsi" w:eastAsia="Times New Roman" w:hAnsiTheme="minorHAnsi" w:cs="Arial"/>
          <w:sz w:val="24"/>
          <w:szCs w:val="24"/>
        </w:rPr>
        <w:t>avolition</w:t>
      </w:r>
      <w:proofErr w:type="spellEnd"/>
      <w:r w:rsidRPr="005948D7">
        <w:rPr>
          <w:rFonts w:asciiTheme="minorHAnsi" w:eastAsia="Times New Roman" w:hAnsiTheme="minorHAnsi" w:cs="Arial"/>
          <w:sz w:val="24"/>
          <w:szCs w:val="24"/>
        </w:rPr>
        <w:t>, and emotional experience in schizophrenia:  Analysis of behavioral and biological data with relationships to daily emotional experience.”</w:t>
      </w:r>
    </w:p>
    <w:p w14:paraId="1C39D12D" w14:textId="77777777" w:rsidR="00052A38" w:rsidRPr="005948D7" w:rsidRDefault="00052A38" w:rsidP="00052A3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Theme="minorHAnsi" w:eastAsia="Times New Roman" w:hAnsiTheme="minorHAnsi" w:cs="Arial"/>
          <w:sz w:val="24"/>
          <w:szCs w:val="24"/>
        </w:rPr>
      </w:pPr>
    </w:p>
    <w:p w14:paraId="711A681D" w14:textId="77777777" w:rsidR="00052A38" w:rsidRPr="005948D7" w:rsidRDefault="00052A38" w:rsidP="00052A3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Theme="minorHAnsi" w:eastAsia="Times New Roman" w:hAnsiTheme="minorHAnsi" w:cs="Arial"/>
          <w:sz w:val="24"/>
          <w:szCs w:val="24"/>
        </w:rPr>
      </w:pPr>
      <w:r w:rsidRPr="005948D7">
        <w:rPr>
          <w:rFonts w:asciiTheme="minorHAnsi" w:eastAsia="Times New Roman" w:hAnsiTheme="minorHAnsi" w:cs="Arial"/>
          <w:sz w:val="24"/>
          <w:szCs w:val="24"/>
        </w:rPr>
        <w:t>TIERNEY M</w:t>
      </w:r>
      <w:r w:rsidRPr="005948D7">
        <w:rPr>
          <w:rFonts w:asciiTheme="minorHAnsi" w:eastAsia="Times New Roman" w:hAnsiTheme="minorHAnsi" w:cs="Arial"/>
          <w:sz w:val="24"/>
          <w:szCs w:val="24"/>
          <w:vertAlign w:val="superscript"/>
        </w:rPr>
        <w:t>C</w:t>
      </w:r>
      <w:r w:rsidRPr="005948D7">
        <w:rPr>
          <w:rFonts w:asciiTheme="minorHAnsi" w:eastAsia="Times New Roman" w:hAnsiTheme="minorHAnsi" w:cs="Arial"/>
          <w:sz w:val="24"/>
          <w:szCs w:val="24"/>
        </w:rPr>
        <w:t xml:space="preserve">MAHON, from the University at Buffalo, SUNY, mentored by Kristin </w:t>
      </w:r>
      <w:proofErr w:type="spellStart"/>
      <w:r w:rsidRPr="005948D7">
        <w:rPr>
          <w:rFonts w:asciiTheme="minorHAnsi" w:eastAsia="Times New Roman" w:hAnsiTheme="minorHAnsi" w:cs="Arial"/>
          <w:sz w:val="24"/>
          <w:szCs w:val="24"/>
        </w:rPr>
        <w:t>Naragon</w:t>
      </w:r>
      <w:proofErr w:type="spellEnd"/>
      <w:r w:rsidRPr="005948D7">
        <w:rPr>
          <w:rFonts w:asciiTheme="minorHAnsi" w:eastAsia="Times New Roman" w:hAnsiTheme="minorHAnsi" w:cs="Arial"/>
          <w:sz w:val="24"/>
          <w:szCs w:val="24"/>
        </w:rPr>
        <w:t>-Gainey.  The title of her poster is: “Within- and between- person patterns in daily emotion regulation strategy use and their consequences across time:  A multilevel factor analysis.”</w:t>
      </w:r>
    </w:p>
    <w:p w14:paraId="390A83C8" w14:textId="77777777" w:rsidR="00052A38" w:rsidRDefault="00052A38" w:rsidP="008451B1">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40B6F672" w14:textId="77777777" w:rsidR="00052A38" w:rsidRPr="005948D7" w:rsidRDefault="00052A38" w:rsidP="00052A38">
      <w:pPr>
        <w:pStyle w:val="NoSpacing"/>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s>
        <w:outlineLvl w:val="0"/>
        <w:rPr>
          <w:rFonts w:asciiTheme="minorHAnsi" w:eastAsia="Times New Roman" w:hAnsiTheme="minorHAnsi" w:cs="Arial"/>
          <w:sz w:val="24"/>
          <w:szCs w:val="24"/>
        </w:rPr>
      </w:pPr>
      <w:r w:rsidRPr="005948D7">
        <w:rPr>
          <w:rFonts w:asciiTheme="minorHAnsi" w:eastAsia="Times New Roman" w:hAnsiTheme="minorHAnsi" w:cs="Arial"/>
          <w:sz w:val="24"/>
          <w:szCs w:val="24"/>
        </w:rPr>
        <w:t xml:space="preserve">The two </w:t>
      </w:r>
      <w:r>
        <w:rPr>
          <w:rFonts w:asciiTheme="minorHAnsi" w:eastAsia="Times New Roman" w:hAnsiTheme="minorHAnsi" w:cs="Arial"/>
          <w:sz w:val="24"/>
          <w:szCs w:val="24"/>
        </w:rPr>
        <w:t>T</w:t>
      </w:r>
      <w:r w:rsidRPr="005948D7">
        <w:rPr>
          <w:rFonts w:asciiTheme="minorHAnsi" w:eastAsia="Times New Roman" w:hAnsiTheme="minorHAnsi" w:cs="Arial"/>
          <w:sz w:val="24"/>
          <w:szCs w:val="24"/>
        </w:rPr>
        <w:t>ravel Awardees: (In alphabetical order):</w:t>
      </w:r>
    </w:p>
    <w:p w14:paraId="461943E3" w14:textId="77777777" w:rsidR="00052A38" w:rsidRPr="005948D7" w:rsidRDefault="00052A38" w:rsidP="00052A38">
      <w:pPr>
        <w:pStyle w:val="NoSpacing"/>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s>
        <w:outlineLvl w:val="0"/>
        <w:rPr>
          <w:rFonts w:asciiTheme="minorHAnsi" w:eastAsia="Times New Roman" w:hAnsiTheme="minorHAnsi" w:cs="Arial"/>
          <w:sz w:val="24"/>
          <w:szCs w:val="24"/>
        </w:rPr>
      </w:pPr>
    </w:p>
    <w:p w14:paraId="524E3873" w14:textId="77777777" w:rsidR="00052A38" w:rsidRPr="005948D7" w:rsidRDefault="00052A38" w:rsidP="00052A38">
      <w:pPr>
        <w:pStyle w:val="NoSpacing"/>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s>
        <w:outlineLvl w:val="0"/>
        <w:rPr>
          <w:rFonts w:asciiTheme="minorHAnsi" w:eastAsia="Times New Roman" w:hAnsiTheme="minorHAnsi" w:cs="Arial"/>
          <w:sz w:val="24"/>
          <w:szCs w:val="24"/>
        </w:rPr>
      </w:pPr>
      <w:r w:rsidRPr="005948D7">
        <w:rPr>
          <w:rFonts w:asciiTheme="minorHAnsi" w:eastAsia="Times New Roman" w:hAnsiTheme="minorHAnsi" w:cs="Arial"/>
          <w:sz w:val="24"/>
          <w:szCs w:val="24"/>
        </w:rPr>
        <w:t xml:space="preserve">Jeremy Harper from the University of Minnesota, Twin Cities, mentored by Bill </w:t>
      </w:r>
      <w:proofErr w:type="spellStart"/>
      <w:r w:rsidRPr="005948D7">
        <w:rPr>
          <w:rFonts w:asciiTheme="minorHAnsi" w:eastAsia="Times New Roman" w:hAnsiTheme="minorHAnsi" w:cs="Arial"/>
          <w:sz w:val="24"/>
          <w:szCs w:val="24"/>
        </w:rPr>
        <w:t>Iacono</w:t>
      </w:r>
      <w:proofErr w:type="spellEnd"/>
      <w:r w:rsidRPr="005948D7">
        <w:rPr>
          <w:rFonts w:asciiTheme="minorHAnsi" w:eastAsia="Times New Roman" w:hAnsiTheme="minorHAnsi" w:cs="Arial"/>
          <w:sz w:val="24"/>
          <w:szCs w:val="24"/>
        </w:rPr>
        <w:t xml:space="preserve">, for his poster entitled: “Medial frontal cortex theta-band power as an </w:t>
      </w:r>
      <w:proofErr w:type="spellStart"/>
      <w:r w:rsidRPr="005948D7">
        <w:rPr>
          <w:rFonts w:asciiTheme="minorHAnsi" w:eastAsia="Times New Roman" w:hAnsiTheme="minorHAnsi" w:cs="Arial"/>
          <w:sz w:val="24"/>
          <w:szCs w:val="24"/>
        </w:rPr>
        <w:t>endophenotype</w:t>
      </w:r>
      <w:proofErr w:type="spellEnd"/>
      <w:r w:rsidRPr="005948D7">
        <w:rPr>
          <w:rFonts w:asciiTheme="minorHAnsi" w:eastAsia="Times New Roman" w:hAnsiTheme="minorHAnsi" w:cs="Arial"/>
          <w:sz w:val="24"/>
          <w:szCs w:val="24"/>
        </w:rPr>
        <w:t xml:space="preserve"> of behavioral disinhibition”.</w:t>
      </w:r>
    </w:p>
    <w:p w14:paraId="1DD87D94" w14:textId="77777777" w:rsidR="00052A38" w:rsidRPr="005948D7" w:rsidRDefault="00052A38" w:rsidP="00052A38">
      <w:pPr>
        <w:pStyle w:val="NoSpacing"/>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s>
        <w:outlineLvl w:val="0"/>
        <w:rPr>
          <w:rFonts w:asciiTheme="minorHAnsi" w:eastAsia="Times New Roman" w:hAnsiTheme="minorHAnsi" w:cs="Arial"/>
          <w:sz w:val="24"/>
          <w:szCs w:val="24"/>
        </w:rPr>
      </w:pPr>
    </w:p>
    <w:p w14:paraId="15565C87" w14:textId="77777777" w:rsidR="00052A38" w:rsidRPr="005948D7" w:rsidRDefault="00052A38" w:rsidP="00052A38">
      <w:pPr>
        <w:pStyle w:val="NoSpacing"/>
        <w:widowControl w:val="0"/>
        <w:pBdr>
          <w:top w:val="none" w:sz="0" w:space="0" w:color="auto"/>
          <w:left w:val="none" w:sz="0" w:space="0" w:color="auto"/>
          <w:bottom w:val="none" w:sz="0" w:space="0" w:color="auto"/>
          <w:right w:val="none" w:sz="0" w:space="0" w:color="auto"/>
        </w:pBdr>
        <w:tabs>
          <w:tab w:val="left" w:pos="360"/>
          <w:tab w:val="left" w:pos="720"/>
          <w:tab w:val="left" w:pos="1080"/>
          <w:tab w:val="left" w:pos="1440"/>
          <w:tab w:val="left" w:pos="1800"/>
          <w:tab w:val="left" w:pos="2160"/>
          <w:tab w:val="left" w:pos="2520"/>
          <w:tab w:val="left" w:pos="2880"/>
        </w:tabs>
        <w:outlineLvl w:val="0"/>
        <w:rPr>
          <w:rFonts w:asciiTheme="minorHAnsi" w:eastAsia="Times New Roman" w:hAnsiTheme="minorHAnsi" w:cs="Arial"/>
          <w:sz w:val="24"/>
          <w:szCs w:val="24"/>
        </w:rPr>
      </w:pPr>
      <w:r w:rsidRPr="005948D7">
        <w:rPr>
          <w:rFonts w:asciiTheme="minorHAnsi" w:eastAsia="Times New Roman" w:hAnsiTheme="minorHAnsi" w:cs="Arial"/>
          <w:sz w:val="24"/>
          <w:szCs w:val="24"/>
        </w:rPr>
        <w:t xml:space="preserve">Emma </w:t>
      </w:r>
      <w:proofErr w:type="spellStart"/>
      <w:r w:rsidRPr="005948D7">
        <w:rPr>
          <w:rFonts w:asciiTheme="minorHAnsi" w:eastAsia="Times New Roman" w:hAnsiTheme="minorHAnsi" w:cs="Arial"/>
          <w:sz w:val="24"/>
          <w:szCs w:val="24"/>
        </w:rPr>
        <w:t>Mumper</w:t>
      </w:r>
      <w:proofErr w:type="spellEnd"/>
      <w:r w:rsidRPr="005948D7">
        <w:rPr>
          <w:rFonts w:asciiTheme="minorHAnsi" w:eastAsia="Times New Roman" w:hAnsiTheme="minorHAnsi" w:cs="Arial"/>
          <w:sz w:val="24"/>
          <w:szCs w:val="24"/>
        </w:rPr>
        <w:t xml:space="preserve"> from SUNY Stony Brook, mentored by Dan Klein, for her poster entitled: “Etiology of social anhedonia in adolescence:  The roles of early temperament and maternal psychopathology”.</w:t>
      </w:r>
    </w:p>
    <w:p w14:paraId="6B26FD23" w14:textId="77777777" w:rsidR="00052A38" w:rsidRPr="008F5DFF" w:rsidRDefault="00052A38" w:rsidP="00052A3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6BE4F84F" w14:textId="77777777" w:rsidR="00E11012" w:rsidRDefault="0008647E" w:rsidP="00052A3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Pr>
          <w:rFonts w:ascii="Arial" w:eastAsia="Times New Roman" w:hAnsi="Arial" w:cs="Arial"/>
        </w:rPr>
        <w:t xml:space="preserve">      </w:t>
      </w:r>
    </w:p>
    <w:p w14:paraId="08995D30" w14:textId="4AD781F6" w:rsidR="0008647E" w:rsidRDefault="00263CF9" w:rsidP="00052A3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Pr>
          <w:rFonts w:ascii="Arial" w:eastAsia="Times New Roman" w:hAnsi="Arial" w:cs="Arial"/>
        </w:rPr>
        <w:t>d</w:t>
      </w:r>
      <w:r w:rsidRPr="008F5DFF">
        <w:rPr>
          <w:rFonts w:ascii="Arial" w:eastAsia="Times New Roman" w:hAnsi="Arial" w:cs="Arial"/>
        </w:rPr>
        <w:t xml:space="preserve">. </w:t>
      </w:r>
      <w:r>
        <w:rPr>
          <w:rFonts w:ascii="Arial" w:eastAsia="Times New Roman" w:hAnsi="Arial" w:cs="Arial"/>
        </w:rPr>
        <w:t>President’s Award</w:t>
      </w:r>
      <w:r w:rsidRPr="008F5DFF">
        <w:rPr>
          <w:rFonts w:ascii="Arial" w:eastAsia="Times New Roman" w:hAnsi="Arial" w:cs="Arial"/>
        </w:rPr>
        <w:t xml:space="preserve">: </w:t>
      </w:r>
      <w:r>
        <w:rPr>
          <w:rFonts w:ascii="Arial" w:eastAsia="Times New Roman" w:hAnsi="Arial" w:cs="Arial"/>
        </w:rPr>
        <w:t>Jutta Joormann</w:t>
      </w:r>
      <w:r w:rsidR="00E11012">
        <w:rPr>
          <w:rFonts w:ascii="Arial" w:eastAsia="Times New Roman" w:hAnsi="Arial" w:cs="Arial"/>
        </w:rPr>
        <w:t xml:space="preserve"> (Committee Members: Randy Auerbach, Jason Schiffman, </w:t>
      </w:r>
      <w:proofErr w:type="gramStart"/>
      <w:r w:rsidR="00E11012">
        <w:rPr>
          <w:rFonts w:ascii="Arial" w:eastAsia="Times New Roman" w:hAnsi="Arial" w:cs="Arial"/>
        </w:rPr>
        <w:t>Vijay</w:t>
      </w:r>
      <w:proofErr w:type="gramEnd"/>
      <w:r w:rsidR="00E11012">
        <w:rPr>
          <w:rFonts w:ascii="Arial" w:eastAsia="Times New Roman" w:hAnsi="Arial" w:cs="Arial"/>
        </w:rPr>
        <w:t xml:space="preserve"> Mittal)</w:t>
      </w:r>
    </w:p>
    <w:p w14:paraId="4D6AD56A" w14:textId="77777777" w:rsidR="00052A38" w:rsidRPr="00F30990" w:rsidRDefault="00052A38" w:rsidP="00052A38">
      <w:pPr>
        <w:pStyle w:val="ListParagraph"/>
        <w:numPr>
          <w:ilvl w:val="3"/>
          <w:numId w:val="31"/>
        </w:numPr>
        <w:spacing w:after="0" w:line="240" w:lineRule="auto"/>
      </w:pPr>
      <w:r w:rsidRPr="00F30990">
        <w:t xml:space="preserve">Elissa </w:t>
      </w:r>
      <w:proofErr w:type="spellStart"/>
      <w:r w:rsidRPr="00F30990">
        <w:t>Hamlat</w:t>
      </w:r>
      <w:proofErr w:type="spellEnd"/>
      <w:r w:rsidRPr="00F30990">
        <w:t>, Temple University; advisor: Lauren Alloy, "Length of Depressive Remission Associated with Better Working Memory Performance" (presented Thursday, poster board #132)</w:t>
      </w:r>
    </w:p>
    <w:p w14:paraId="168A1302" w14:textId="77777777" w:rsidR="00052A38" w:rsidRPr="00F30990" w:rsidRDefault="00052A38" w:rsidP="00052A38">
      <w:pPr>
        <w:pStyle w:val="ListParagraph"/>
        <w:numPr>
          <w:ilvl w:val="3"/>
          <w:numId w:val="31"/>
        </w:numPr>
        <w:spacing w:after="0" w:line="240" w:lineRule="auto"/>
      </w:pPr>
      <w:r w:rsidRPr="00F30990">
        <w:lastRenderedPageBreak/>
        <w:t>Jingwen Frances Jin, Stony Brook University; advisor: Aprajita Mohanty, "Large-scale whole-brain functional connectivity patterns associated with depression in adolescence" (to be presented Sunday, poster board #140)</w:t>
      </w:r>
    </w:p>
    <w:p w14:paraId="4A0802DA" w14:textId="77777777" w:rsidR="00052A38" w:rsidRPr="00F30990" w:rsidRDefault="00052A38" w:rsidP="00052A38">
      <w:pPr>
        <w:pStyle w:val="ListParagraph"/>
        <w:numPr>
          <w:ilvl w:val="3"/>
          <w:numId w:val="31"/>
        </w:numPr>
        <w:spacing w:after="0" w:line="240" w:lineRule="auto"/>
      </w:pPr>
      <w:proofErr w:type="spellStart"/>
      <w:r w:rsidRPr="00F30990">
        <w:t>Amri</w:t>
      </w:r>
      <w:proofErr w:type="spellEnd"/>
      <w:r w:rsidRPr="00F30990">
        <w:t xml:space="preserve"> Sabharwal, Stony Brook University; advisor: Aprajita Mohanty, "Neural and behavioral correlates of emotional face perception in psychosis: Relationship with symptoms, social functioning and course" (to be presented Sunday, poster board 45)</w:t>
      </w:r>
    </w:p>
    <w:p w14:paraId="68B39049" w14:textId="77777777" w:rsidR="00052A38" w:rsidRDefault="00052A38" w:rsidP="00052A3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7E98BF25" w14:textId="77777777" w:rsidR="0008647E" w:rsidRDefault="0008647E" w:rsidP="00052A38">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44E9DDEF" w14:textId="5085B4E2" w:rsidR="0008647E" w:rsidRDefault="00303DB2" w:rsidP="00D44882">
      <w:pPr>
        <w:pStyle w:val="NoSpacing"/>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hanging="720"/>
        <w:outlineLvl w:val="0"/>
        <w:rPr>
          <w:rFonts w:ascii="Arial" w:hAnsi="Arial" w:cs="Arial"/>
        </w:rPr>
      </w:pPr>
      <w:r>
        <w:rPr>
          <w:rFonts w:ascii="Arial" w:hAnsi="Arial" w:cs="Arial"/>
        </w:rPr>
        <w:t>CAAPS and AMS:</w:t>
      </w:r>
      <w:r w:rsidR="00BA2F7F">
        <w:rPr>
          <w:rFonts w:ascii="Arial" w:hAnsi="Arial" w:cs="Arial"/>
        </w:rPr>
        <w:t xml:space="preserve"> </w:t>
      </w:r>
      <w:r w:rsidR="0008647E" w:rsidRPr="00EB7D39">
        <w:rPr>
          <w:rFonts w:ascii="Arial" w:hAnsi="Arial" w:cs="Arial"/>
        </w:rPr>
        <w:t>Jennifer Tackett</w:t>
      </w:r>
    </w:p>
    <w:p w14:paraId="7B9DFE58" w14:textId="5C9F3AF1" w:rsidR="003774F0" w:rsidRPr="00EB7D39" w:rsidRDefault="003E6A23" w:rsidP="003774F0">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r>
        <w:rPr>
          <w:rFonts w:ascii="Arial" w:hAnsi="Arial" w:cs="Arial"/>
        </w:rPr>
        <w:t xml:space="preserve">It was announced that </w:t>
      </w:r>
      <w:r w:rsidR="003774F0">
        <w:rPr>
          <w:rFonts w:ascii="Arial" w:hAnsi="Arial" w:cs="Arial"/>
        </w:rPr>
        <w:t xml:space="preserve">Jennifer </w:t>
      </w:r>
      <w:r>
        <w:rPr>
          <w:rFonts w:ascii="Arial" w:hAnsi="Arial" w:cs="Arial"/>
        </w:rPr>
        <w:t xml:space="preserve">Tackett </w:t>
      </w:r>
      <w:r w:rsidR="003774F0">
        <w:rPr>
          <w:rFonts w:ascii="Arial" w:hAnsi="Arial" w:cs="Arial"/>
        </w:rPr>
        <w:t xml:space="preserve">and Rick Zinbarg will be the new reps. </w:t>
      </w:r>
    </w:p>
    <w:p w14:paraId="5AF3FE74" w14:textId="77777777" w:rsidR="0008647E" w:rsidRPr="00EB7D39" w:rsidRDefault="0008647E" w:rsidP="0008647E">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hAnsi="Arial" w:cs="Arial"/>
        </w:rPr>
      </w:pPr>
    </w:p>
    <w:p w14:paraId="5D757FCE" w14:textId="237A544B" w:rsidR="0008647E" w:rsidRDefault="007B3EA8" w:rsidP="00D44882">
      <w:pPr>
        <w:pStyle w:val="NoSpacing"/>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ind w:hanging="720"/>
        <w:outlineLvl w:val="0"/>
        <w:rPr>
          <w:rFonts w:ascii="Arial" w:hAnsi="Arial" w:cs="Arial"/>
        </w:rPr>
      </w:pPr>
      <w:r>
        <w:rPr>
          <w:rFonts w:ascii="Arial" w:hAnsi="Arial" w:cs="Arial"/>
        </w:rPr>
        <w:t>F</w:t>
      </w:r>
      <w:r w:rsidR="00BA2F7F">
        <w:rPr>
          <w:rFonts w:ascii="Arial" w:hAnsi="Arial" w:cs="Arial"/>
        </w:rPr>
        <w:t>ABBS</w:t>
      </w:r>
      <w:r w:rsidR="00303DB2">
        <w:rPr>
          <w:rFonts w:ascii="Arial" w:hAnsi="Arial" w:cs="Arial"/>
        </w:rPr>
        <w:t>:</w:t>
      </w:r>
      <w:r w:rsidR="00D44882">
        <w:rPr>
          <w:rFonts w:ascii="Arial" w:hAnsi="Arial" w:cs="Arial"/>
        </w:rPr>
        <w:t xml:space="preserve"> </w:t>
      </w:r>
      <w:r>
        <w:rPr>
          <w:rFonts w:ascii="Arial" w:hAnsi="Arial" w:cs="Arial"/>
        </w:rPr>
        <w:t>Jim Gold</w:t>
      </w:r>
    </w:p>
    <w:p w14:paraId="3C81F212" w14:textId="5EB1274F" w:rsidR="003774F0" w:rsidRDefault="003E6A23" w:rsidP="003774F0">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outlineLvl w:val="0"/>
        <w:rPr>
          <w:rFonts w:ascii="Arial" w:hAnsi="Arial" w:cs="Arial"/>
        </w:rPr>
      </w:pPr>
      <w:r>
        <w:rPr>
          <w:rFonts w:ascii="Arial" w:hAnsi="Arial" w:cs="Arial"/>
        </w:rPr>
        <w:t xml:space="preserve">It was noted that FABBS was very active in the last year and that is seems worth supporting them. </w:t>
      </w:r>
    </w:p>
    <w:p w14:paraId="60306D76" w14:textId="77777777" w:rsidR="003774F0" w:rsidRPr="00EB7D39" w:rsidRDefault="003774F0" w:rsidP="003774F0">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s>
        <w:outlineLvl w:val="0"/>
        <w:rPr>
          <w:rFonts w:ascii="Arial" w:hAnsi="Arial" w:cs="Arial"/>
        </w:rPr>
      </w:pPr>
    </w:p>
    <w:p w14:paraId="7FB4EF9A" w14:textId="77777777" w:rsidR="0008647E" w:rsidRPr="008F5DFF" w:rsidRDefault="0008647E" w:rsidP="00263CF9">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p>
    <w:p w14:paraId="5B58EB1E" w14:textId="0E54A3C6" w:rsidR="00EC17A9" w:rsidRDefault="00403280" w:rsidP="003774F0">
      <w:pPr>
        <w:pStyle w:val="NoSpacing"/>
        <w:widowControl w:val="0"/>
        <w:numPr>
          <w:ilvl w:val="0"/>
          <w:numId w:val="30"/>
        </w:numPr>
        <w:tabs>
          <w:tab w:val="left" w:pos="360"/>
          <w:tab w:val="left" w:pos="720"/>
          <w:tab w:val="left" w:pos="1080"/>
          <w:tab w:val="left" w:pos="1440"/>
          <w:tab w:val="left" w:pos="1800"/>
          <w:tab w:val="left" w:pos="2160"/>
          <w:tab w:val="left" w:pos="2520"/>
          <w:tab w:val="left" w:pos="2880"/>
        </w:tabs>
        <w:outlineLvl w:val="0"/>
        <w:rPr>
          <w:rFonts w:ascii="Arial" w:hAnsi="Arial" w:cs="Arial"/>
        </w:rPr>
      </w:pPr>
      <w:r w:rsidRPr="008F5DFF">
        <w:rPr>
          <w:rFonts w:ascii="Arial" w:hAnsi="Arial" w:cs="Arial"/>
        </w:rPr>
        <w:t>Membership Committee Report: Wendy Heller</w:t>
      </w:r>
    </w:p>
    <w:p w14:paraId="77E459C4" w14:textId="77777777" w:rsidR="003774F0" w:rsidRDefault="003774F0" w:rsidP="003774F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rPr>
      </w:pPr>
    </w:p>
    <w:p w14:paraId="601BA83D" w14:textId="25B61BE7" w:rsidR="003774F0" w:rsidRPr="008F5DFF" w:rsidRDefault="003774F0" w:rsidP="003774F0">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w:hAnsi="Arial" w:cs="Arial"/>
        </w:rPr>
      </w:pPr>
      <w:r>
        <w:rPr>
          <w:rFonts w:ascii="Arial" w:hAnsi="Arial" w:cs="Arial"/>
        </w:rPr>
        <w:t xml:space="preserve">25 applicants for full membership; two people endorse and </w:t>
      </w:r>
      <w:r w:rsidR="00E11012">
        <w:rPr>
          <w:rFonts w:ascii="Arial" w:hAnsi="Arial" w:cs="Arial"/>
        </w:rPr>
        <w:t xml:space="preserve">Dr. Heller </w:t>
      </w:r>
      <w:r>
        <w:rPr>
          <w:rFonts w:ascii="Arial" w:hAnsi="Arial" w:cs="Arial"/>
        </w:rPr>
        <w:t xml:space="preserve">reviews CV and you must have made significant contributions. 47 for associate- increase in membership applications. Pearl Cho will take over, Wendy </w:t>
      </w:r>
      <w:r w:rsidR="00E11012">
        <w:rPr>
          <w:rFonts w:ascii="Arial" w:hAnsi="Arial" w:cs="Arial"/>
        </w:rPr>
        <w:t xml:space="preserve">Heller </w:t>
      </w:r>
      <w:r>
        <w:rPr>
          <w:rFonts w:ascii="Arial" w:hAnsi="Arial" w:cs="Arial"/>
        </w:rPr>
        <w:t>will step down</w:t>
      </w:r>
      <w:r w:rsidR="00E11012">
        <w:rPr>
          <w:rFonts w:ascii="Arial" w:hAnsi="Arial" w:cs="Arial"/>
        </w:rPr>
        <w:t xml:space="preserve"> and suggests </w:t>
      </w:r>
      <w:r>
        <w:rPr>
          <w:rFonts w:ascii="Arial" w:hAnsi="Arial" w:cs="Arial"/>
        </w:rPr>
        <w:t>having a real committee. Any volu</w:t>
      </w:r>
      <w:r w:rsidR="00E11012">
        <w:rPr>
          <w:rFonts w:ascii="Arial" w:hAnsi="Arial" w:cs="Arial"/>
        </w:rPr>
        <w:t>nteers for committee membership? The President thanked Dr. Heller for her service.</w:t>
      </w:r>
    </w:p>
    <w:p w14:paraId="7D40C79E" w14:textId="77777777" w:rsidR="008451B1" w:rsidRPr="008F5DFF" w:rsidRDefault="008451B1" w:rsidP="008451B1">
      <w:pPr>
        <w:widowControl w:val="0"/>
        <w:spacing w:before="10" w:after="10" w:line="240" w:lineRule="atLeast"/>
        <w:ind w:left="720"/>
        <w:rPr>
          <w:rFonts w:ascii="Arial" w:hAnsi="Arial" w:cs="Arial"/>
          <w:sz w:val="22"/>
          <w:szCs w:val="22"/>
        </w:rPr>
      </w:pPr>
    </w:p>
    <w:p w14:paraId="393703EA" w14:textId="77777777" w:rsidR="00EC17A9" w:rsidRPr="008F5DFF" w:rsidRDefault="00403280" w:rsidP="0008647E">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hAnsi="Arial" w:cs="Arial"/>
          <w:b/>
          <w:bCs/>
          <w:iCs/>
          <w:u w:val="single"/>
        </w:rPr>
      </w:pPr>
      <w:r w:rsidRPr="008F5DFF">
        <w:rPr>
          <w:rFonts w:ascii="Arial" w:hAnsi="Arial" w:cs="Arial"/>
          <w:b/>
          <w:bCs/>
          <w:iCs/>
          <w:u w:val="single"/>
        </w:rPr>
        <w:t xml:space="preserve">Old/ </w:t>
      </w:r>
      <w:r w:rsidR="00BA2F7F">
        <w:rPr>
          <w:rFonts w:ascii="Arial" w:hAnsi="Arial" w:cs="Arial"/>
          <w:b/>
          <w:bCs/>
          <w:iCs/>
          <w:u w:val="single"/>
        </w:rPr>
        <w:t>New Business</w:t>
      </w:r>
      <w:r w:rsidRPr="008F5DFF">
        <w:rPr>
          <w:rFonts w:ascii="Arial" w:hAnsi="Arial" w:cs="Arial"/>
          <w:b/>
          <w:bCs/>
          <w:iCs/>
          <w:u w:val="single"/>
        </w:rPr>
        <w:t xml:space="preserve"> </w:t>
      </w:r>
    </w:p>
    <w:p w14:paraId="0E9E0A3E" w14:textId="77777777" w:rsidR="008451B1" w:rsidRDefault="008451B1" w:rsidP="008451B1">
      <w:pPr>
        <w:pStyle w:val="NoSpacing"/>
        <w:widowControl w:val="0"/>
        <w:tabs>
          <w:tab w:val="left" w:pos="360"/>
          <w:tab w:val="left" w:pos="720"/>
          <w:tab w:val="left" w:pos="1080"/>
          <w:tab w:val="left" w:pos="1440"/>
          <w:tab w:val="left" w:pos="1800"/>
          <w:tab w:val="left" w:pos="2160"/>
          <w:tab w:val="left" w:pos="2520"/>
          <w:tab w:val="left" w:pos="2880"/>
        </w:tabs>
        <w:ind w:left="720"/>
        <w:outlineLvl w:val="0"/>
        <w:rPr>
          <w:rFonts w:ascii="Arial" w:eastAsia="Times New Roman" w:hAnsi="Arial" w:cs="Arial"/>
          <w:b/>
          <w:bCs/>
          <w:iCs/>
          <w:u w:val="single"/>
        </w:rPr>
      </w:pPr>
    </w:p>
    <w:p w14:paraId="1F9DE60C" w14:textId="4B502E9A" w:rsidR="00D44882" w:rsidRDefault="00D44882" w:rsidP="00C830CD">
      <w:pPr>
        <w:pStyle w:val="NoSpacing"/>
        <w:widowControl w:val="0"/>
        <w:numPr>
          <w:ilvl w:val="0"/>
          <w:numId w:val="33"/>
        </w:numPr>
        <w:tabs>
          <w:tab w:val="left" w:pos="360"/>
          <w:tab w:val="left" w:pos="720"/>
          <w:tab w:val="left" w:pos="1080"/>
          <w:tab w:val="left" w:pos="1440"/>
          <w:tab w:val="left" w:pos="1800"/>
          <w:tab w:val="left" w:pos="2160"/>
          <w:tab w:val="left" w:pos="2520"/>
          <w:tab w:val="left" w:pos="2880"/>
        </w:tabs>
        <w:rPr>
          <w:rFonts w:ascii="Arial" w:hAnsi="Arial" w:cs="Arial"/>
        </w:rPr>
      </w:pPr>
      <w:r w:rsidRPr="008F5DFF">
        <w:rPr>
          <w:rFonts w:ascii="Arial" w:hAnsi="Arial" w:cs="Arial"/>
        </w:rPr>
        <w:t>Website issues</w:t>
      </w:r>
      <w:r>
        <w:rPr>
          <w:rFonts w:ascii="Arial" w:hAnsi="Arial" w:cs="Arial"/>
        </w:rPr>
        <w:t xml:space="preserve"> (Shaun Eack)</w:t>
      </w:r>
    </w:p>
    <w:p w14:paraId="54A7FADF" w14:textId="3B880EDC" w:rsidR="00C830CD" w:rsidRDefault="003E6A23" w:rsidP="00C830CD">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hAnsi="Arial" w:cs="Arial"/>
        </w:rPr>
      </w:pPr>
      <w:r>
        <w:rPr>
          <w:rFonts w:ascii="Arial" w:hAnsi="Arial" w:cs="Arial"/>
        </w:rPr>
        <w:t xml:space="preserve">It was announced that Dr. Eack hired an assistant for the website. </w:t>
      </w:r>
    </w:p>
    <w:p w14:paraId="078F254B" w14:textId="77777777" w:rsidR="00D44882" w:rsidRDefault="00D44882" w:rsidP="00D44882">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61F424B9" w14:textId="41446679" w:rsidR="00C830CD" w:rsidRDefault="00D44882" w:rsidP="001E74F6">
      <w:pPr>
        <w:pStyle w:val="NoSpacing"/>
        <w:widowControl w:val="0"/>
        <w:numPr>
          <w:ilvl w:val="0"/>
          <w:numId w:val="33"/>
        </w:numPr>
        <w:tabs>
          <w:tab w:val="left" w:pos="360"/>
          <w:tab w:val="left" w:pos="720"/>
          <w:tab w:val="left" w:pos="1080"/>
          <w:tab w:val="left" w:pos="1440"/>
          <w:tab w:val="left" w:pos="1800"/>
          <w:tab w:val="left" w:pos="2160"/>
          <w:tab w:val="left" w:pos="2520"/>
          <w:tab w:val="left" w:pos="2880"/>
        </w:tabs>
        <w:rPr>
          <w:rFonts w:ascii="Arial" w:hAnsi="Arial" w:cs="Arial"/>
        </w:rPr>
      </w:pPr>
      <w:r w:rsidRPr="0067352E">
        <w:rPr>
          <w:rFonts w:ascii="Arial" w:hAnsi="Arial" w:cs="Arial"/>
        </w:rPr>
        <w:t>Committee chairs for next year (Patty Deldin)</w:t>
      </w:r>
      <w:r w:rsidR="003E6A23" w:rsidRPr="0067352E">
        <w:rPr>
          <w:rFonts w:ascii="Arial" w:hAnsi="Arial" w:cs="Arial"/>
        </w:rPr>
        <w:t xml:space="preserve"> </w:t>
      </w:r>
    </w:p>
    <w:p w14:paraId="781BFA35" w14:textId="668BD814"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Program Committee: </w:t>
      </w:r>
    </w:p>
    <w:p w14:paraId="0152F4F4" w14:textId="3991794B"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Chair; Ivy Tso Members: Joanna Fiszdon, Ricardo Carrion, Dylan Gee, Bob Krueger, Renee Thompson, Monika </w:t>
      </w:r>
      <w:proofErr w:type="spellStart"/>
      <w:r>
        <w:rPr>
          <w:rFonts w:ascii="Arial" w:hAnsi="Arial" w:cs="Arial"/>
        </w:rPr>
        <w:t>Waszczuk</w:t>
      </w:r>
      <w:proofErr w:type="spellEnd"/>
      <w:r>
        <w:rPr>
          <w:rFonts w:ascii="Arial" w:hAnsi="Arial" w:cs="Arial"/>
        </w:rPr>
        <w:t>, Aprajita Mohanty (Diversity Chair)</w:t>
      </w:r>
    </w:p>
    <w:p w14:paraId="1DED7440"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1CE6F502" w14:textId="60DBE1D2"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Local Hosts: Don Lynam, Dan </w:t>
      </w:r>
      <w:proofErr w:type="spellStart"/>
      <w:r>
        <w:rPr>
          <w:rFonts w:ascii="Arial" w:hAnsi="Arial" w:cs="Arial"/>
        </w:rPr>
        <w:t>Foti</w:t>
      </w:r>
      <w:proofErr w:type="spellEnd"/>
      <w:r>
        <w:rPr>
          <w:rFonts w:ascii="Arial" w:hAnsi="Arial" w:cs="Arial"/>
        </w:rPr>
        <w:t>, Doug Samuel, Susan South</w:t>
      </w:r>
    </w:p>
    <w:p w14:paraId="6352217F"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6E732993" w14:textId="7E0DCE42"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John Neale Award: Timothy Trull, David </w:t>
      </w:r>
      <w:proofErr w:type="spellStart"/>
      <w:r>
        <w:rPr>
          <w:rFonts w:ascii="Arial" w:hAnsi="Arial" w:cs="Arial"/>
        </w:rPr>
        <w:t>Miklowitz</w:t>
      </w:r>
      <w:proofErr w:type="spellEnd"/>
    </w:p>
    <w:p w14:paraId="530EE902"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72AEC6B0" w14:textId="1EBF848D"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Early Career Award: Sohee Park (Chair) William </w:t>
      </w:r>
      <w:proofErr w:type="spellStart"/>
      <w:r>
        <w:rPr>
          <w:rFonts w:ascii="Arial" w:hAnsi="Arial" w:cs="Arial"/>
        </w:rPr>
        <w:t>Hetrik</w:t>
      </w:r>
      <w:proofErr w:type="spellEnd"/>
      <w:r>
        <w:rPr>
          <w:rFonts w:ascii="Arial" w:hAnsi="Arial" w:cs="Arial"/>
        </w:rPr>
        <w:t xml:space="preserve">, Jill Hooley, Tom </w:t>
      </w:r>
      <w:proofErr w:type="spellStart"/>
      <w:r>
        <w:rPr>
          <w:rFonts w:ascii="Arial" w:hAnsi="Arial" w:cs="Arial"/>
        </w:rPr>
        <w:t>Kwapil</w:t>
      </w:r>
      <w:proofErr w:type="spellEnd"/>
    </w:p>
    <w:p w14:paraId="360952F0"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344CD403" w14:textId="5E5FBDE8"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roofErr w:type="spellStart"/>
      <w:r>
        <w:rPr>
          <w:rFonts w:ascii="Arial" w:hAnsi="Arial" w:cs="Arial"/>
        </w:rPr>
        <w:t>Smadar</w:t>
      </w:r>
      <w:proofErr w:type="spellEnd"/>
      <w:r>
        <w:rPr>
          <w:rFonts w:ascii="Arial" w:hAnsi="Arial" w:cs="Arial"/>
        </w:rPr>
        <w:t xml:space="preserve"> Levin Award: Alex Cohen (Chair), Diane Gooding, Michael </w:t>
      </w:r>
      <w:proofErr w:type="spellStart"/>
      <w:r>
        <w:rPr>
          <w:rFonts w:ascii="Arial" w:hAnsi="Arial" w:cs="Arial"/>
        </w:rPr>
        <w:t>Chmielewski</w:t>
      </w:r>
      <w:proofErr w:type="spellEnd"/>
      <w:r>
        <w:rPr>
          <w:rFonts w:ascii="Arial" w:hAnsi="Arial" w:cs="Arial"/>
        </w:rPr>
        <w:t xml:space="preserve">, </w:t>
      </w:r>
      <w:proofErr w:type="spellStart"/>
      <w:r>
        <w:rPr>
          <w:rFonts w:ascii="Arial" w:hAnsi="Arial" w:cs="Arial"/>
        </w:rPr>
        <w:t>Melynda</w:t>
      </w:r>
      <w:proofErr w:type="spellEnd"/>
      <w:r>
        <w:rPr>
          <w:rFonts w:ascii="Arial" w:hAnsi="Arial" w:cs="Arial"/>
        </w:rPr>
        <w:t xml:space="preserve"> Casement</w:t>
      </w:r>
    </w:p>
    <w:p w14:paraId="026E592D"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1A054DB8" w14:textId="404325E4"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Historian: Michael Young</w:t>
      </w:r>
    </w:p>
    <w:p w14:paraId="58834D8E"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6B11657B" w14:textId="6094D6E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Membership Committee: Pearl Chiu, Wendy Heller</w:t>
      </w:r>
    </w:p>
    <w:p w14:paraId="156F0EBB"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490533E2" w14:textId="7B533C60"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Publications Committee: Vijay Mittal, Randy Auerbach, Kristin Gainey</w:t>
      </w:r>
    </w:p>
    <w:p w14:paraId="116F711E"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43401CB8" w14:textId="0089B01C"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Web Committee: Shaun Eack, Len Simms, Angus MacDonald</w:t>
      </w:r>
    </w:p>
    <w:p w14:paraId="55D64D07"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1955ECA6" w14:textId="273ADD0B"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 xml:space="preserve"> Associate Member Committee: Jennifer Tackett (Chair)</w:t>
      </w:r>
    </w:p>
    <w:p w14:paraId="3EC50418"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183EBE0C" w14:textId="08E76899"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r>
        <w:rPr>
          <w:rFonts w:ascii="Arial" w:hAnsi="Arial" w:cs="Arial"/>
        </w:rPr>
        <w:t>Diversity Committee: Aprajita Mohanty (Chair) Jason Schiffman, Randy Auerbach, Vijay Mittal, Phillip Cheng</w:t>
      </w:r>
    </w:p>
    <w:p w14:paraId="30A46EE7" w14:textId="77777777" w:rsid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2F3F6C09" w14:textId="2F206020" w:rsidR="0067352E" w:rsidRP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caps/>
        </w:rPr>
      </w:pPr>
      <w:r>
        <w:rPr>
          <w:rFonts w:ascii="Arial" w:hAnsi="Arial" w:cs="Arial"/>
        </w:rPr>
        <w:t>Investments: Angus MacDonald, Marty Harrow</w:t>
      </w:r>
    </w:p>
    <w:p w14:paraId="645AC3AE" w14:textId="77777777" w:rsidR="0067352E" w:rsidRPr="0067352E" w:rsidRDefault="0067352E" w:rsidP="0067352E">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7402F686" w14:textId="77777777" w:rsidR="001F5158" w:rsidRDefault="001F5158" w:rsidP="00C830CD">
      <w:pPr>
        <w:pStyle w:val="NoSpacing"/>
        <w:widowControl w:val="0"/>
        <w:tabs>
          <w:tab w:val="left" w:pos="360"/>
          <w:tab w:val="left" w:pos="720"/>
          <w:tab w:val="left" w:pos="1080"/>
          <w:tab w:val="left" w:pos="1440"/>
          <w:tab w:val="left" w:pos="1800"/>
          <w:tab w:val="left" w:pos="2160"/>
          <w:tab w:val="left" w:pos="2520"/>
          <w:tab w:val="left" w:pos="2880"/>
        </w:tabs>
        <w:rPr>
          <w:rFonts w:ascii="Arial" w:hAnsi="Arial" w:cs="Arial"/>
        </w:rPr>
      </w:pPr>
    </w:p>
    <w:p w14:paraId="2330BBB5" w14:textId="77777777" w:rsidR="00D44882" w:rsidRPr="008F5DFF" w:rsidRDefault="00D44882" w:rsidP="00D44882">
      <w:pPr>
        <w:pStyle w:val="NoSpacing"/>
        <w:widowControl w:val="0"/>
        <w:tabs>
          <w:tab w:val="left" w:pos="360"/>
          <w:tab w:val="left" w:pos="720"/>
          <w:tab w:val="left" w:pos="1080"/>
          <w:tab w:val="left" w:pos="1440"/>
          <w:tab w:val="left" w:pos="1800"/>
          <w:tab w:val="left" w:pos="2160"/>
          <w:tab w:val="left" w:pos="2520"/>
          <w:tab w:val="left" w:pos="2880"/>
        </w:tabs>
        <w:ind w:left="720" w:hanging="720"/>
        <w:outlineLvl w:val="0"/>
        <w:rPr>
          <w:rFonts w:ascii="Arial" w:eastAsia="Times New Roman" w:hAnsi="Arial" w:cs="Arial"/>
          <w:b/>
          <w:bCs/>
          <w:iCs/>
          <w:u w:val="single"/>
        </w:rPr>
      </w:pPr>
    </w:p>
    <w:p w14:paraId="5FFBA505" w14:textId="151BC6E5" w:rsidR="00EC17A9" w:rsidRPr="008F5DFF" w:rsidRDefault="00D44882" w:rsidP="0008647E">
      <w:pPr>
        <w:pStyle w:val="NoSpacing"/>
        <w:widowControl w:val="0"/>
        <w:tabs>
          <w:tab w:val="left" w:pos="360"/>
          <w:tab w:val="left" w:pos="720"/>
          <w:tab w:val="left" w:pos="1080"/>
          <w:tab w:val="left" w:pos="1440"/>
          <w:tab w:val="left" w:pos="1800"/>
          <w:tab w:val="left" w:pos="2160"/>
          <w:tab w:val="left" w:pos="2520"/>
          <w:tab w:val="left" w:pos="2880"/>
        </w:tabs>
        <w:outlineLvl w:val="0"/>
        <w:rPr>
          <w:rFonts w:ascii="Arial" w:eastAsia="Times New Roman Bold" w:hAnsi="Arial" w:cs="Arial"/>
        </w:rPr>
      </w:pPr>
      <w:r>
        <w:rPr>
          <w:rFonts w:ascii="Arial" w:hAnsi="Arial" w:cs="Arial"/>
        </w:rPr>
        <w:t>3</w:t>
      </w:r>
      <w:r w:rsidR="00403280" w:rsidRPr="008F5DFF">
        <w:rPr>
          <w:rFonts w:ascii="Arial" w:hAnsi="Arial" w:cs="Arial"/>
        </w:rPr>
        <w:t>)</w:t>
      </w:r>
      <w:r w:rsidR="00403280" w:rsidRPr="008F5DFF">
        <w:rPr>
          <w:rFonts w:ascii="Arial" w:hAnsi="Arial" w:cs="Arial"/>
        </w:rPr>
        <w:tab/>
        <w:t xml:space="preserve">Future Meetings </w:t>
      </w:r>
    </w:p>
    <w:p w14:paraId="53F68902" w14:textId="77777777" w:rsidR="00BA2F7F" w:rsidRPr="00BA2F7F" w:rsidRDefault="00403280" w:rsidP="00BA2F7F">
      <w:pPr>
        <w:pStyle w:val="NoSpacing"/>
        <w:widowControl w:val="0"/>
        <w:tabs>
          <w:tab w:val="left" w:pos="360"/>
          <w:tab w:val="left" w:pos="720"/>
          <w:tab w:val="left" w:pos="1080"/>
          <w:tab w:val="left" w:pos="1440"/>
          <w:tab w:val="left" w:pos="1800"/>
          <w:tab w:val="left" w:pos="2160"/>
          <w:tab w:val="left" w:pos="2520"/>
          <w:tab w:val="left" w:pos="2880"/>
        </w:tabs>
        <w:ind w:left="360"/>
        <w:rPr>
          <w:rFonts w:ascii="Arial" w:eastAsia="Times New Roman" w:hAnsi="Arial" w:cs="Arial"/>
          <w:iCs/>
        </w:rPr>
      </w:pPr>
      <w:r w:rsidRPr="008F5DFF">
        <w:rPr>
          <w:rFonts w:ascii="Arial" w:eastAsia="Times New Roman" w:hAnsi="Arial" w:cs="Arial"/>
          <w:iCs/>
        </w:rPr>
        <w:tab/>
      </w:r>
    </w:p>
    <w:p w14:paraId="33F2E38D" w14:textId="21F3E860" w:rsidR="00677907" w:rsidRPr="00BA2F7F" w:rsidRDefault="006F5448" w:rsidP="00BA2F7F">
      <w:pPr>
        <w:pStyle w:val="NoSpacing"/>
        <w:widowControl w:val="0"/>
        <w:tabs>
          <w:tab w:val="left" w:pos="360"/>
          <w:tab w:val="left" w:pos="720"/>
          <w:tab w:val="left" w:pos="1080"/>
          <w:tab w:val="left" w:pos="1440"/>
          <w:tab w:val="left" w:pos="1800"/>
          <w:tab w:val="left" w:pos="2160"/>
          <w:tab w:val="left" w:pos="2520"/>
          <w:tab w:val="left" w:pos="2880"/>
        </w:tabs>
        <w:ind w:left="720" w:hanging="360"/>
        <w:rPr>
          <w:rFonts w:ascii="Arial" w:eastAsia="Times New Roman" w:hAnsi="Arial" w:cs="Arial"/>
          <w:iCs/>
        </w:rPr>
      </w:pPr>
      <w:r w:rsidRPr="00BA2F7F">
        <w:rPr>
          <w:rFonts w:ascii="Arial" w:eastAsia="Times New Roman" w:hAnsi="Arial" w:cs="Arial"/>
          <w:iCs/>
        </w:rPr>
        <w:tab/>
        <w:t xml:space="preserve">2018: Indianapolis, IN (Don Lynam), 9/20-23/2018, Indianapolis Marriot Downtown </w:t>
      </w:r>
    </w:p>
    <w:p w14:paraId="49088FE1" w14:textId="3C04A404" w:rsidR="0030752B" w:rsidRPr="0030752B" w:rsidRDefault="006F5448" w:rsidP="0030752B">
      <w:pPr>
        <w:pStyle w:val="NoSpacing"/>
        <w:widowControl w:val="0"/>
        <w:tabs>
          <w:tab w:val="left" w:pos="360"/>
          <w:tab w:val="left" w:pos="720"/>
          <w:tab w:val="left" w:pos="1080"/>
          <w:tab w:val="left" w:pos="1440"/>
          <w:tab w:val="left" w:pos="1800"/>
          <w:tab w:val="left" w:pos="2160"/>
          <w:tab w:val="left" w:pos="2520"/>
          <w:tab w:val="left" w:pos="2880"/>
        </w:tabs>
        <w:ind w:left="720" w:hanging="360"/>
        <w:rPr>
          <w:rFonts w:ascii="Arial" w:eastAsia="Times New Roman" w:hAnsi="Arial" w:cs="Arial"/>
          <w:iCs/>
        </w:rPr>
      </w:pPr>
      <w:r w:rsidRPr="00BA2F7F">
        <w:rPr>
          <w:rFonts w:ascii="Arial" w:eastAsia="Times New Roman" w:hAnsi="Arial" w:cs="Arial"/>
          <w:iCs/>
        </w:rPr>
        <w:tab/>
        <w:t>2019: Buffalo NY (Len Sims and Kristen Gainey)</w:t>
      </w:r>
      <w:r w:rsidR="0030752B">
        <w:rPr>
          <w:rFonts w:ascii="Arial" w:eastAsia="Times New Roman" w:hAnsi="Arial" w:cs="Arial"/>
          <w:iCs/>
        </w:rPr>
        <w:t xml:space="preserve">, </w:t>
      </w:r>
      <w:r w:rsidR="0030752B" w:rsidRPr="0030752B">
        <w:rPr>
          <w:rFonts w:ascii="Arial" w:eastAsia="Times New Roman" w:hAnsi="Arial" w:cs="Arial"/>
          <w:iCs/>
        </w:rPr>
        <w:t>9/19-9/22/19, Hyatt Regency Buffalo</w:t>
      </w:r>
    </w:p>
    <w:p w14:paraId="763A4C6B" w14:textId="2D714540" w:rsidR="00677907" w:rsidRPr="00BA2F7F" w:rsidRDefault="006F5448" w:rsidP="00BA2F7F">
      <w:pPr>
        <w:pStyle w:val="NoSpacing"/>
        <w:widowControl w:val="0"/>
        <w:tabs>
          <w:tab w:val="left" w:pos="360"/>
          <w:tab w:val="left" w:pos="720"/>
          <w:tab w:val="left" w:pos="1080"/>
          <w:tab w:val="left" w:pos="1440"/>
          <w:tab w:val="left" w:pos="1800"/>
          <w:tab w:val="left" w:pos="2160"/>
          <w:tab w:val="left" w:pos="2520"/>
          <w:tab w:val="left" w:pos="2880"/>
        </w:tabs>
        <w:ind w:left="720" w:hanging="360"/>
        <w:rPr>
          <w:rFonts w:ascii="Arial" w:eastAsia="Times New Roman" w:hAnsi="Arial" w:cs="Arial"/>
          <w:iCs/>
        </w:rPr>
      </w:pPr>
      <w:r w:rsidRPr="00BA2F7F">
        <w:rPr>
          <w:rFonts w:ascii="Arial" w:eastAsia="Times New Roman" w:hAnsi="Arial" w:cs="Arial"/>
          <w:bCs/>
          <w:iCs/>
        </w:rPr>
        <w:tab/>
        <w:t>2020: Montreal</w:t>
      </w:r>
      <w:r w:rsidR="00D44882">
        <w:rPr>
          <w:rFonts w:ascii="Arial" w:eastAsia="Times New Roman" w:hAnsi="Arial" w:cs="Arial"/>
          <w:bCs/>
          <w:iCs/>
        </w:rPr>
        <w:t xml:space="preserve"> (</w:t>
      </w:r>
      <w:r w:rsidRPr="00BA2F7F">
        <w:rPr>
          <w:rFonts w:ascii="Arial" w:eastAsia="Times New Roman" w:hAnsi="Arial" w:cs="Arial"/>
          <w:bCs/>
          <w:iCs/>
        </w:rPr>
        <w:t>Suzanne King</w:t>
      </w:r>
      <w:r w:rsidR="00D44882">
        <w:rPr>
          <w:rFonts w:ascii="Arial" w:eastAsia="Times New Roman" w:hAnsi="Arial" w:cs="Arial"/>
          <w:bCs/>
          <w:iCs/>
        </w:rPr>
        <w:t>)</w:t>
      </w:r>
    </w:p>
    <w:p w14:paraId="359297BD" w14:textId="278C2F7F" w:rsidR="00677907" w:rsidRPr="00BA2F7F" w:rsidRDefault="006F5448" w:rsidP="00BA2F7F">
      <w:pPr>
        <w:pStyle w:val="NoSpacing"/>
        <w:widowControl w:val="0"/>
        <w:tabs>
          <w:tab w:val="left" w:pos="360"/>
          <w:tab w:val="left" w:pos="720"/>
          <w:tab w:val="left" w:pos="1080"/>
          <w:tab w:val="left" w:pos="1440"/>
          <w:tab w:val="left" w:pos="1800"/>
          <w:tab w:val="left" w:pos="2160"/>
          <w:tab w:val="left" w:pos="2520"/>
          <w:tab w:val="left" w:pos="2880"/>
        </w:tabs>
        <w:ind w:left="720" w:hanging="360"/>
        <w:rPr>
          <w:rFonts w:ascii="Arial" w:eastAsia="Times New Roman" w:hAnsi="Arial" w:cs="Arial"/>
          <w:i/>
          <w:iCs/>
        </w:rPr>
      </w:pPr>
      <w:r w:rsidRPr="00BA2F7F">
        <w:rPr>
          <w:rFonts w:ascii="Arial" w:eastAsia="Times New Roman" w:hAnsi="Arial" w:cs="Arial"/>
          <w:i/>
          <w:iCs/>
        </w:rPr>
        <w:tab/>
      </w:r>
      <w:r w:rsidRPr="00BA2F7F">
        <w:rPr>
          <w:rFonts w:ascii="Arial" w:eastAsia="Times New Roman" w:hAnsi="Arial" w:cs="Arial"/>
          <w:iCs/>
        </w:rPr>
        <w:t>2021:</w:t>
      </w:r>
      <w:r w:rsidRPr="00BA2F7F">
        <w:rPr>
          <w:rFonts w:ascii="Arial" w:eastAsia="Times New Roman" w:hAnsi="Arial" w:cs="Arial"/>
          <w:i/>
          <w:iCs/>
        </w:rPr>
        <w:t xml:space="preserve"> </w:t>
      </w:r>
      <w:r w:rsidRPr="00BA2F7F">
        <w:rPr>
          <w:rFonts w:ascii="Arial" w:eastAsia="Times New Roman" w:hAnsi="Arial" w:cs="Arial"/>
          <w:iCs/>
        </w:rPr>
        <w:t>Los Angeles</w:t>
      </w:r>
      <w:r w:rsidR="00D44882">
        <w:rPr>
          <w:rFonts w:ascii="Arial" w:eastAsia="Times New Roman" w:hAnsi="Arial" w:cs="Arial"/>
          <w:iCs/>
        </w:rPr>
        <w:t xml:space="preserve"> (Bill Horan)</w:t>
      </w:r>
    </w:p>
    <w:p w14:paraId="53D3F2AB" w14:textId="77777777" w:rsidR="00677907" w:rsidRPr="00BA2F7F" w:rsidRDefault="006F5448" w:rsidP="00BA2F7F">
      <w:pPr>
        <w:pStyle w:val="NoSpacing"/>
        <w:widowControl w:val="0"/>
        <w:tabs>
          <w:tab w:val="left" w:pos="360"/>
          <w:tab w:val="left" w:pos="720"/>
          <w:tab w:val="left" w:pos="1080"/>
          <w:tab w:val="left" w:pos="1440"/>
          <w:tab w:val="left" w:pos="1800"/>
          <w:tab w:val="left" w:pos="2160"/>
          <w:tab w:val="left" w:pos="2520"/>
          <w:tab w:val="left" w:pos="2880"/>
        </w:tabs>
        <w:ind w:left="720" w:hanging="360"/>
        <w:rPr>
          <w:rFonts w:ascii="Arial" w:eastAsia="Times New Roman" w:hAnsi="Arial" w:cs="Arial"/>
          <w:i/>
          <w:iCs/>
        </w:rPr>
      </w:pPr>
      <w:r w:rsidRPr="00BA2F7F">
        <w:rPr>
          <w:rFonts w:ascii="Arial" w:eastAsia="Times New Roman" w:hAnsi="Arial" w:cs="Arial"/>
          <w:iCs/>
        </w:rPr>
        <w:tab/>
        <w:t>2022</w:t>
      </w:r>
      <w:r w:rsidR="00BA2F7F" w:rsidRPr="00BA2F7F">
        <w:rPr>
          <w:rFonts w:ascii="Arial" w:eastAsia="Times New Roman" w:hAnsi="Arial" w:cs="Arial"/>
          <w:iCs/>
        </w:rPr>
        <w:t xml:space="preserve"> and beyond</w:t>
      </w:r>
      <w:r w:rsidRPr="00BA2F7F">
        <w:rPr>
          <w:rFonts w:ascii="Arial" w:eastAsia="Times New Roman" w:hAnsi="Arial" w:cs="Arial"/>
          <w:iCs/>
        </w:rPr>
        <w:t>: ?</w:t>
      </w:r>
    </w:p>
    <w:p w14:paraId="05116F21" w14:textId="77777777" w:rsidR="00BA2F7F" w:rsidRDefault="00BA2F7F" w:rsidP="00BA2F7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p>
    <w:p w14:paraId="5659263D" w14:textId="374202F0" w:rsidR="00E11012" w:rsidRPr="00BA2F7F" w:rsidRDefault="00E11012" w:rsidP="00BA2F7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iCs/>
        </w:rPr>
      </w:pPr>
      <w:r>
        <w:rPr>
          <w:rFonts w:ascii="Arial" w:eastAsia="Times New Roman" w:hAnsi="Arial" w:cs="Arial"/>
          <w:iCs/>
        </w:rPr>
        <w:t>The meeting was adjourned at 7:00pm.</w:t>
      </w:r>
    </w:p>
    <w:p w14:paraId="281C3E84" w14:textId="77777777" w:rsidR="00BA2F7F" w:rsidRDefault="008A2402" w:rsidP="00BA2F7F">
      <w:pPr>
        <w:pStyle w:val="NoSpacing"/>
        <w:widowControl w:val="0"/>
        <w:tabs>
          <w:tab w:val="left" w:pos="360"/>
          <w:tab w:val="left" w:pos="720"/>
          <w:tab w:val="left" w:pos="1080"/>
          <w:tab w:val="left" w:pos="1440"/>
          <w:tab w:val="left" w:pos="1800"/>
          <w:tab w:val="left" w:pos="2160"/>
          <w:tab w:val="left" w:pos="2520"/>
          <w:tab w:val="left" w:pos="2880"/>
        </w:tabs>
        <w:ind w:left="720"/>
        <w:rPr>
          <w:rFonts w:ascii="Arial" w:eastAsia="Times New Roman" w:hAnsi="Arial" w:cs="Arial"/>
        </w:rPr>
      </w:pPr>
      <w:r>
        <w:rPr>
          <w:rFonts w:ascii="Arial" w:eastAsia="Times New Roman" w:hAnsi="Arial" w:cs="Arial"/>
        </w:rPr>
        <w:tab/>
        <w:t xml:space="preserve"> </w:t>
      </w:r>
    </w:p>
    <w:p w14:paraId="5E9718CE" w14:textId="77777777" w:rsidR="00EC17A9" w:rsidRPr="008F5DFF" w:rsidRDefault="00EC17A9" w:rsidP="008451B1">
      <w:pPr>
        <w:pStyle w:val="Body"/>
        <w:widowControl w:val="0"/>
        <w:tabs>
          <w:tab w:val="left" w:pos="360"/>
          <w:tab w:val="left" w:pos="720"/>
          <w:tab w:val="left" w:pos="1080"/>
          <w:tab w:val="left" w:pos="1800"/>
          <w:tab w:val="left" w:pos="2160"/>
          <w:tab w:val="left" w:pos="2520"/>
          <w:tab w:val="left" w:pos="2880"/>
          <w:tab w:val="left" w:pos="10300"/>
        </w:tabs>
        <w:spacing w:after="0" w:line="240" w:lineRule="auto"/>
        <w:ind w:left="360"/>
        <w:rPr>
          <w:rFonts w:ascii="Arial" w:hAnsi="Arial" w:cs="Arial"/>
        </w:rPr>
      </w:pPr>
    </w:p>
    <w:sectPr w:rsidR="00EC17A9" w:rsidRPr="008F5DFF" w:rsidSect="00EC17A9">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61A36" w14:textId="77777777" w:rsidR="00070AA4" w:rsidRDefault="00070AA4" w:rsidP="00EC17A9">
      <w:r>
        <w:separator/>
      </w:r>
    </w:p>
  </w:endnote>
  <w:endnote w:type="continuationSeparator" w:id="0">
    <w:p w14:paraId="4198383B" w14:textId="77777777" w:rsidR="00070AA4" w:rsidRDefault="00070AA4" w:rsidP="00EC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6978E" w14:textId="77777777" w:rsidR="00070AA4" w:rsidRDefault="00070AA4" w:rsidP="00EC17A9">
      <w:r>
        <w:separator/>
      </w:r>
    </w:p>
  </w:footnote>
  <w:footnote w:type="continuationSeparator" w:id="0">
    <w:p w14:paraId="46C8DAC1" w14:textId="77777777" w:rsidR="00070AA4" w:rsidRDefault="00070AA4" w:rsidP="00EC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10850" w14:textId="38FDCEB5" w:rsidR="008A2402" w:rsidRDefault="008A2402">
    <w:pPr>
      <w:pStyle w:val="Header"/>
      <w:jc w:val="right"/>
    </w:pPr>
    <w:r>
      <w:rPr>
        <w:rFonts w:ascii="Trebuchet MS"/>
      </w:rPr>
      <w:t xml:space="preserve">SRP </w:t>
    </w:r>
    <w:r>
      <w:rPr>
        <w:rFonts w:hAnsi="Arial Unicode MS"/>
      </w:rPr>
      <w:t>’</w:t>
    </w:r>
    <w:r>
      <w:rPr>
        <w:rFonts w:ascii="Trebuchet MS"/>
      </w:rPr>
      <w:t>1</w:t>
    </w:r>
    <w:r w:rsidR="003A0B56">
      <w:rPr>
        <w:rFonts w:ascii="Trebuchet MS"/>
      </w:rPr>
      <w:t>7</w:t>
    </w:r>
    <w:r>
      <w:rPr>
        <w:rFonts w:ascii="Trebuchet MS"/>
      </w:rPr>
      <w:t xml:space="preserve"> Member Business Meeting</w:t>
    </w:r>
    <w:r w:rsidR="000A0553">
      <w:rPr>
        <w:rFonts w:ascii="Trebuchet MS"/>
      </w:rPr>
      <w:t xml:space="preserve"> Minutes</w:t>
    </w:r>
    <w:r>
      <w:rPr>
        <w:rFonts w:hAnsi="Arial Unicode MS"/>
      </w:rPr>
      <w:t>–</w:t>
    </w:r>
    <w:r>
      <w:rPr>
        <w:rFonts w:ascii="Times New Roman"/>
      </w:rPr>
      <w:t xml:space="preserve">p. </w:t>
    </w:r>
    <w:r w:rsidR="00992EC8">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992EC8">
      <w:rPr>
        <w:rFonts w:ascii="Times New Roman" w:eastAsia="Times New Roman" w:hAnsi="Times New Roman" w:cs="Times New Roman"/>
      </w:rPr>
      <w:fldChar w:fldCharType="separate"/>
    </w:r>
    <w:r w:rsidR="0039349B">
      <w:rPr>
        <w:rFonts w:ascii="Times New Roman" w:eastAsia="Times New Roman" w:hAnsi="Times New Roman" w:cs="Times New Roman"/>
        <w:noProof/>
      </w:rPr>
      <w:t>2</w:t>
    </w:r>
    <w:r w:rsidR="00992EC8">
      <w:rPr>
        <w:rFonts w:ascii="Times New Roman" w:eastAsia="Times New Roman" w:hAnsi="Times New Roman" w:cs="Times New Roman"/>
      </w:rPr>
      <w:fldChar w:fldCharType="end"/>
    </w:r>
    <w:r>
      <w:rPr>
        <w:rFonts w:ascii="Times New Roman"/>
      </w:rPr>
      <w:t xml:space="preserve"> of </w:t>
    </w:r>
    <w:r w:rsidR="00992EC8">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992EC8">
      <w:rPr>
        <w:rFonts w:ascii="Times New Roman" w:eastAsia="Times New Roman" w:hAnsi="Times New Roman" w:cs="Times New Roman"/>
      </w:rPr>
      <w:fldChar w:fldCharType="separate"/>
    </w:r>
    <w:r w:rsidR="0039349B">
      <w:rPr>
        <w:rFonts w:ascii="Times New Roman" w:eastAsia="Times New Roman" w:hAnsi="Times New Roman" w:cs="Times New Roman"/>
        <w:noProof/>
      </w:rPr>
      <w:t>4</w:t>
    </w:r>
    <w:r w:rsidR="00992EC8">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064"/>
    <w:multiLevelType w:val="hybridMultilevel"/>
    <w:tmpl w:val="9C109F62"/>
    <w:lvl w:ilvl="0" w:tplc="00C61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90D21"/>
    <w:multiLevelType w:val="hybridMultilevel"/>
    <w:tmpl w:val="AE94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163AD"/>
    <w:multiLevelType w:val="hybridMultilevel"/>
    <w:tmpl w:val="58900D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9335C"/>
    <w:multiLevelType w:val="multilevel"/>
    <w:tmpl w:val="EA0EDED0"/>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3B7089"/>
    <w:multiLevelType w:val="multilevel"/>
    <w:tmpl w:val="39E68FC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EEA25A2"/>
    <w:multiLevelType w:val="multilevel"/>
    <w:tmpl w:val="E67A7B4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2137599"/>
    <w:multiLevelType w:val="multilevel"/>
    <w:tmpl w:val="793A414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8087FC5"/>
    <w:multiLevelType w:val="hybridMultilevel"/>
    <w:tmpl w:val="EE90C8DA"/>
    <w:lvl w:ilvl="0" w:tplc="04090011">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4F4E92"/>
    <w:multiLevelType w:val="multilevel"/>
    <w:tmpl w:val="F91074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32273D76"/>
    <w:multiLevelType w:val="hybridMultilevel"/>
    <w:tmpl w:val="279299D6"/>
    <w:lvl w:ilvl="0" w:tplc="9822F434">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78256A"/>
    <w:multiLevelType w:val="hybridMultilevel"/>
    <w:tmpl w:val="8944719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723E6"/>
    <w:multiLevelType w:val="multilevel"/>
    <w:tmpl w:val="EC3650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6D077D6"/>
    <w:multiLevelType w:val="hybridMultilevel"/>
    <w:tmpl w:val="15EA2C1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E6492"/>
    <w:multiLevelType w:val="multilevel"/>
    <w:tmpl w:val="1352AB20"/>
    <w:styleLink w:val="List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9202FCF"/>
    <w:multiLevelType w:val="multilevel"/>
    <w:tmpl w:val="885E066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9BD48B3"/>
    <w:multiLevelType w:val="hybridMultilevel"/>
    <w:tmpl w:val="C096B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A04F48"/>
    <w:multiLevelType w:val="multilevel"/>
    <w:tmpl w:val="9B409288"/>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444A1FCD"/>
    <w:multiLevelType w:val="hybridMultilevel"/>
    <w:tmpl w:val="C960EF4A"/>
    <w:lvl w:ilvl="0" w:tplc="3FF63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815601"/>
    <w:multiLevelType w:val="hybridMultilevel"/>
    <w:tmpl w:val="0AD6F526"/>
    <w:lvl w:ilvl="0" w:tplc="1402E37E">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2D4935"/>
    <w:multiLevelType w:val="multilevel"/>
    <w:tmpl w:val="778CBA74"/>
    <w:styleLink w:val="List2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7FB37F6"/>
    <w:multiLevelType w:val="multilevel"/>
    <w:tmpl w:val="35FAFF0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D377976"/>
    <w:multiLevelType w:val="hybridMultilevel"/>
    <w:tmpl w:val="6D38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552F4"/>
    <w:multiLevelType w:val="hybridMultilevel"/>
    <w:tmpl w:val="204A2D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1531E8C"/>
    <w:multiLevelType w:val="multilevel"/>
    <w:tmpl w:val="0FC0856E"/>
    <w:styleLink w:val="List4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nsid w:val="5E17746B"/>
    <w:multiLevelType w:val="hybridMultilevel"/>
    <w:tmpl w:val="E0300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53340"/>
    <w:multiLevelType w:val="hybridMultilevel"/>
    <w:tmpl w:val="82186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050F8"/>
    <w:multiLevelType w:val="multilevel"/>
    <w:tmpl w:val="778CBA7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7169296B"/>
    <w:multiLevelType w:val="multilevel"/>
    <w:tmpl w:val="2DFA2BA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737B0F58"/>
    <w:multiLevelType w:val="multilevel"/>
    <w:tmpl w:val="A5E6E51E"/>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nsid w:val="77431FA8"/>
    <w:multiLevelType w:val="hybridMultilevel"/>
    <w:tmpl w:val="F07E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11790"/>
    <w:multiLevelType w:val="hybridMultilevel"/>
    <w:tmpl w:val="283C1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8303D"/>
    <w:multiLevelType w:val="multilevel"/>
    <w:tmpl w:val="7BE0B2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nsid w:val="7F7C0335"/>
    <w:multiLevelType w:val="multilevel"/>
    <w:tmpl w:val="62B675F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27"/>
  </w:num>
  <w:num w:numId="3">
    <w:abstractNumId w:val="13"/>
  </w:num>
  <w:num w:numId="4">
    <w:abstractNumId w:val="8"/>
  </w:num>
  <w:num w:numId="5">
    <w:abstractNumId w:val="6"/>
  </w:num>
  <w:num w:numId="6">
    <w:abstractNumId w:val="28"/>
  </w:num>
  <w:num w:numId="7">
    <w:abstractNumId w:val="5"/>
  </w:num>
  <w:num w:numId="8">
    <w:abstractNumId w:val="31"/>
  </w:num>
  <w:num w:numId="9">
    <w:abstractNumId w:val="19"/>
  </w:num>
  <w:num w:numId="10">
    <w:abstractNumId w:val="20"/>
  </w:num>
  <w:num w:numId="11">
    <w:abstractNumId w:val="11"/>
  </w:num>
  <w:num w:numId="12">
    <w:abstractNumId w:val="16"/>
  </w:num>
  <w:num w:numId="13">
    <w:abstractNumId w:val="32"/>
  </w:num>
  <w:num w:numId="14">
    <w:abstractNumId w:val="14"/>
  </w:num>
  <w:num w:numId="15">
    <w:abstractNumId w:val="23"/>
  </w:num>
  <w:num w:numId="16">
    <w:abstractNumId w:val="12"/>
  </w:num>
  <w:num w:numId="17">
    <w:abstractNumId w:val="1"/>
  </w:num>
  <w:num w:numId="18">
    <w:abstractNumId w:val="21"/>
  </w:num>
  <w:num w:numId="19">
    <w:abstractNumId w:val="0"/>
  </w:num>
  <w:num w:numId="20">
    <w:abstractNumId w:val="2"/>
  </w:num>
  <w:num w:numId="21">
    <w:abstractNumId w:val="30"/>
  </w:num>
  <w:num w:numId="22">
    <w:abstractNumId w:val="15"/>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9"/>
  </w:num>
  <w:num w:numId="28">
    <w:abstractNumId w:val="7"/>
  </w:num>
  <w:num w:numId="29">
    <w:abstractNumId w:val="29"/>
  </w:num>
  <w:num w:numId="30">
    <w:abstractNumId w:val="10"/>
  </w:num>
  <w:num w:numId="31">
    <w:abstractNumId w:val="3"/>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A9"/>
    <w:rsid w:val="00050F98"/>
    <w:rsid w:val="00052A38"/>
    <w:rsid w:val="00057769"/>
    <w:rsid w:val="00070AA4"/>
    <w:rsid w:val="0008647E"/>
    <w:rsid w:val="000A0553"/>
    <w:rsid w:val="000B7DFA"/>
    <w:rsid w:val="000E3993"/>
    <w:rsid w:val="001570E4"/>
    <w:rsid w:val="001E019A"/>
    <w:rsid w:val="001F5158"/>
    <w:rsid w:val="0024584D"/>
    <w:rsid w:val="00263CF9"/>
    <w:rsid w:val="00303DB2"/>
    <w:rsid w:val="0030752B"/>
    <w:rsid w:val="0032064D"/>
    <w:rsid w:val="00327600"/>
    <w:rsid w:val="003444DA"/>
    <w:rsid w:val="0034495F"/>
    <w:rsid w:val="0037248B"/>
    <w:rsid w:val="003774F0"/>
    <w:rsid w:val="0039349B"/>
    <w:rsid w:val="003A0B56"/>
    <w:rsid w:val="003D0098"/>
    <w:rsid w:val="003E6A23"/>
    <w:rsid w:val="00403280"/>
    <w:rsid w:val="00417E15"/>
    <w:rsid w:val="004E56EF"/>
    <w:rsid w:val="0050021F"/>
    <w:rsid w:val="00537DE1"/>
    <w:rsid w:val="005633A7"/>
    <w:rsid w:val="005B7BA3"/>
    <w:rsid w:val="005C061C"/>
    <w:rsid w:val="0067352E"/>
    <w:rsid w:val="006C540F"/>
    <w:rsid w:val="006F5448"/>
    <w:rsid w:val="0078063B"/>
    <w:rsid w:val="007A1F8F"/>
    <w:rsid w:val="007B3EA8"/>
    <w:rsid w:val="0081697E"/>
    <w:rsid w:val="008451B1"/>
    <w:rsid w:val="008A2402"/>
    <w:rsid w:val="008F5DFF"/>
    <w:rsid w:val="009035CE"/>
    <w:rsid w:val="009347B2"/>
    <w:rsid w:val="00945403"/>
    <w:rsid w:val="00961CF4"/>
    <w:rsid w:val="00992EC8"/>
    <w:rsid w:val="009B0758"/>
    <w:rsid w:val="009D2AF6"/>
    <w:rsid w:val="00A27198"/>
    <w:rsid w:val="00A32A37"/>
    <w:rsid w:val="00A62743"/>
    <w:rsid w:val="00AF43F2"/>
    <w:rsid w:val="00B21205"/>
    <w:rsid w:val="00B94F90"/>
    <w:rsid w:val="00BA2F7F"/>
    <w:rsid w:val="00C830CD"/>
    <w:rsid w:val="00D316A2"/>
    <w:rsid w:val="00D44882"/>
    <w:rsid w:val="00D9127F"/>
    <w:rsid w:val="00E11012"/>
    <w:rsid w:val="00E90AA1"/>
    <w:rsid w:val="00EC17A9"/>
    <w:rsid w:val="00F365FE"/>
    <w:rsid w:val="00F80F31"/>
    <w:rsid w:val="00F82DFD"/>
    <w:rsid w:val="00FB0106"/>
    <w:rsid w:val="00FC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8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7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17A9"/>
    <w:rPr>
      <w:u w:val="single"/>
    </w:rPr>
  </w:style>
  <w:style w:type="paragraph" w:styleId="Header">
    <w:name w:val="header"/>
    <w:rsid w:val="00EC17A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rsid w:val="00EC17A9"/>
    <w:pPr>
      <w:tabs>
        <w:tab w:val="right" w:pos="9020"/>
      </w:tabs>
    </w:pPr>
    <w:rPr>
      <w:rFonts w:ascii="Helvetica" w:eastAsia="Helvetica" w:hAnsi="Helvetica" w:cs="Helvetica"/>
      <w:color w:val="000000"/>
      <w:sz w:val="24"/>
      <w:szCs w:val="24"/>
    </w:rPr>
  </w:style>
  <w:style w:type="paragraph" w:styleId="NoSpacing">
    <w:name w:val="No Spacing"/>
    <w:qFormat/>
    <w:rsid w:val="00EC17A9"/>
    <w:rPr>
      <w:rFonts w:ascii="Calibri" w:eastAsia="Calibri" w:hAnsi="Calibri" w:cs="Calibri"/>
      <w:color w:val="000000"/>
      <w:sz w:val="22"/>
      <w:szCs w:val="22"/>
      <w:u w:color="000000"/>
    </w:rPr>
  </w:style>
  <w:style w:type="paragraph" w:customStyle="1" w:styleId="Body">
    <w:name w:val="Body"/>
    <w:rsid w:val="00EC17A9"/>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EC17A9"/>
    <w:pPr>
      <w:numPr>
        <w:numId w:val="3"/>
      </w:numPr>
    </w:pPr>
  </w:style>
  <w:style w:type="numbering" w:customStyle="1" w:styleId="ImportedStyle1">
    <w:name w:val="Imported Style 1"/>
    <w:rsid w:val="00EC17A9"/>
  </w:style>
  <w:style w:type="numbering" w:customStyle="1" w:styleId="List1">
    <w:name w:val="List 1"/>
    <w:basedOn w:val="ImportedStyle2"/>
    <w:rsid w:val="00EC17A9"/>
    <w:pPr>
      <w:numPr>
        <w:numId w:val="6"/>
      </w:numPr>
    </w:pPr>
  </w:style>
  <w:style w:type="numbering" w:customStyle="1" w:styleId="ImportedStyle2">
    <w:name w:val="Imported Style 2"/>
    <w:rsid w:val="00EC17A9"/>
  </w:style>
  <w:style w:type="numbering" w:customStyle="1" w:styleId="List21">
    <w:name w:val="List 21"/>
    <w:basedOn w:val="ImportedStyle3"/>
    <w:rsid w:val="00EC17A9"/>
    <w:pPr>
      <w:numPr>
        <w:numId w:val="9"/>
      </w:numPr>
    </w:pPr>
  </w:style>
  <w:style w:type="numbering" w:customStyle="1" w:styleId="ImportedStyle3">
    <w:name w:val="Imported Style 3"/>
    <w:rsid w:val="00EC17A9"/>
  </w:style>
  <w:style w:type="numbering" w:customStyle="1" w:styleId="List31">
    <w:name w:val="List 31"/>
    <w:basedOn w:val="ImportedStyle4"/>
    <w:rsid w:val="00EC17A9"/>
    <w:pPr>
      <w:numPr>
        <w:numId w:val="12"/>
      </w:numPr>
    </w:pPr>
  </w:style>
  <w:style w:type="numbering" w:customStyle="1" w:styleId="ImportedStyle4">
    <w:name w:val="Imported Style 4"/>
    <w:rsid w:val="00EC17A9"/>
  </w:style>
  <w:style w:type="numbering" w:customStyle="1" w:styleId="List41">
    <w:name w:val="List 41"/>
    <w:basedOn w:val="ImportedStyle5"/>
    <w:rsid w:val="00EC17A9"/>
    <w:pPr>
      <w:numPr>
        <w:numId w:val="15"/>
      </w:numPr>
    </w:pPr>
  </w:style>
  <w:style w:type="numbering" w:customStyle="1" w:styleId="ImportedStyle5">
    <w:name w:val="Imported Style 5"/>
    <w:rsid w:val="00EC17A9"/>
  </w:style>
  <w:style w:type="paragraph" w:styleId="ListParagraph">
    <w:name w:val="List Paragraph"/>
    <w:basedOn w:val="Normal"/>
    <w:uiPriority w:val="34"/>
    <w:qFormat/>
    <w:rsid w:val="00845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7A1F8F"/>
    <w:rPr>
      <w:sz w:val="16"/>
      <w:szCs w:val="16"/>
    </w:rPr>
  </w:style>
  <w:style w:type="paragraph" w:styleId="CommentText">
    <w:name w:val="annotation text"/>
    <w:basedOn w:val="Normal"/>
    <w:link w:val="CommentTextChar"/>
    <w:uiPriority w:val="99"/>
    <w:unhideWhenUsed/>
    <w:rsid w:val="007A1F8F"/>
    <w:rPr>
      <w:sz w:val="20"/>
      <w:szCs w:val="20"/>
    </w:rPr>
  </w:style>
  <w:style w:type="character" w:customStyle="1" w:styleId="CommentTextChar">
    <w:name w:val="Comment Text Char"/>
    <w:basedOn w:val="DefaultParagraphFont"/>
    <w:link w:val="CommentText"/>
    <w:uiPriority w:val="99"/>
    <w:rsid w:val="007A1F8F"/>
  </w:style>
  <w:style w:type="paragraph" w:styleId="CommentSubject">
    <w:name w:val="annotation subject"/>
    <w:basedOn w:val="CommentText"/>
    <w:next w:val="CommentText"/>
    <w:link w:val="CommentSubjectChar"/>
    <w:uiPriority w:val="99"/>
    <w:semiHidden/>
    <w:unhideWhenUsed/>
    <w:rsid w:val="007A1F8F"/>
    <w:rPr>
      <w:b/>
      <w:bCs/>
    </w:rPr>
  </w:style>
  <w:style w:type="character" w:customStyle="1" w:styleId="CommentSubjectChar">
    <w:name w:val="Comment Subject Char"/>
    <w:basedOn w:val="CommentTextChar"/>
    <w:link w:val="CommentSubject"/>
    <w:uiPriority w:val="99"/>
    <w:semiHidden/>
    <w:rsid w:val="007A1F8F"/>
    <w:rPr>
      <w:b/>
      <w:bCs/>
    </w:rPr>
  </w:style>
  <w:style w:type="paragraph" w:styleId="BalloonText">
    <w:name w:val="Balloon Text"/>
    <w:basedOn w:val="Normal"/>
    <w:link w:val="BalloonTextChar"/>
    <w:uiPriority w:val="99"/>
    <w:semiHidden/>
    <w:unhideWhenUsed/>
    <w:rsid w:val="007A1F8F"/>
    <w:rPr>
      <w:rFonts w:ascii="Tahoma" w:hAnsi="Tahoma" w:cs="Tahoma"/>
      <w:sz w:val="16"/>
      <w:szCs w:val="16"/>
    </w:rPr>
  </w:style>
  <w:style w:type="character" w:customStyle="1" w:styleId="BalloonTextChar">
    <w:name w:val="Balloon Text Char"/>
    <w:basedOn w:val="DefaultParagraphFont"/>
    <w:link w:val="BalloonText"/>
    <w:uiPriority w:val="99"/>
    <w:semiHidden/>
    <w:rsid w:val="007A1F8F"/>
    <w:rPr>
      <w:rFonts w:ascii="Tahoma" w:hAnsi="Tahoma" w:cs="Tahoma"/>
      <w:sz w:val="16"/>
      <w:szCs w:val="16"/>
    </w:rPr>
  </w:style>
  <w:style w:type="paragraph" w:styleId="Footer">
    <w:name w:val="footer"/>
    <w:basedOn w:val="Normal"/>
    <w:link w:val="FooterChar"/>
    <w:uiPriority w:val="99"/>
    <w:unhideWhenUsed/>
    <w:rsid w:val="00F82DFD"/>
    <w:pPr>
      <w:tabs>
        <w:tab w:val="center" w:pos="4680"/>
        <w:tab w:val="right" w:pos="9360"/>
      </w:tabs>
    </w:pPr>
  </w:style>
  <w:style w:type="character" w:customStyle="1" w:styleId="FooterChar">
    <w:name w:val="Footer Char"/>
    <w:basedOn w:val="DefaultParagraphFont"/>
    <w:link w:val="Footer"/>
    <w:uiPriority w:val="99"/>
    <w:rsid w:val="00F82D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7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17A9"/>
    <w:rPr>
      <w:u w:val="single"/>
    </w:rPr>
  </w:style>
  <w:style w:type="paragraph" w:styleId="Header">
    <w:name w:val="header"/>
    <w:rsid w:val="00EC17A9"/>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rsid w:val="00EC17A9"/>
    <w:pPr>
      <w:tabs>
        <w:tab w:val="right" w:pos="9020"/>
      </w:tabs>
    </w:pPr>
    <w:rPr>
      <w:rFonts w:ascii="Helvetica" w:eastAsia="Helvetica" w:hAnsi="Helvetica" w:cs="Helvetica"/>
      <w:color w:val="000000"/>
      <w:sz w:val="24"/>
      <w:szCs w:val="24"/>
    </w:rPr>
  </w:style>
  <w:style w:type="paragraph" w:styleId="NoSpacing">
    <w:name w:val="No Spacing"/>
    <w:qFormat/>
    <w:rsid w:val="00EC17A9"/>
    <w:rPr>
      <w:rFonts w:ascii="Calibri" w:eastAsia="Calibri" w:hAnsi="Calibri" w:cs="Calibri"/>
      <w:color w:val="000000"/>
      <w:sz w:val="22"/>
      <w:szCs w:val="22"/>
      <w:u w:color="000000"/>
    </w:rPr>
  </w:style>
  <w:style w:type="paragraph" w:customStyle="1" w:styleId="Body">
    <w:name w:val="Body"/>
    <w:rsid w:val="00EC17A9"/>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EC17A9"/>
    <w:pPr>
      <w:numPr>
        <w:numId w:val="3"/>
      </w:numPr>
    </w:pPr>
  </w:style>
  <w:style w:type="numbering" w:customStyle="1" w:styleId="ImportedStyle1">
    <w:name w:val="Imported Style 1"/>
    <w:rsid w:val="00EC17A9"/>
  </w:style>
  <w:style w:type="numbering" w:customStyle="1" w:styleId="List1">
    <w:name w:val="List 1"/>
    <w:basedOn w:val="ImportedStyle2"/>
    <w:rsid w:val="00EC17A9"/>
    <w:pPr>
      <w:numPr>
        <w:numId w:val="6"/>
      </w:numPr>
    </w:pPr>
  </w:style>
  <w:style w:type="numbering" w:customStyle="1" w:styleId="ImportedStyle2">
    <w:name w:val="Imported Style 2"/>
    <w:rsid w:val="00EC17A9"/>
  </w:style>
  <w:style w:type="numbering" w:customStyle="1" w:styleId="List21">
    <w:name w:val="List 21"/>
    <w:basedOn w:val="ImportedStyle3"/>
    <w:rsid w:val="00EC17A9"/>
    <w:pPr>
      <w:numPr>
        <w:numId w:val="9"/>
      </w:numPr>
    </w:pPr>
  </w:style>
  <w:style w:type="numbering" w:customStyle="1" w:styleId="ImportedStyle3">
    <w:name w:val="Imported Style 3"/>
    <w:rsid w:val="00EC17A9"/>
  </w:style>
  <w:style w:type="numbering" w:customStyle="1" w:styleId="List31">
    <w:name w:val="List 31"/>
    <w:basedOn w:val="ImportedStyle4"/>
    <w:rsid w:val="00EC17A9"/>
    <w:pPr>
      <w:numPr>
        <w:numId w:val="12"/>
      </w:numPr>
    </w:pPr>
  </w:style>
  <w:style w:type="numbering" w:customStyle="1" w:styleId="ImportedStyle4">
    <w:name w:val="Imported Style 4"/>
    <w:rsid w:val="00EC17A9"/>
  </w:style>
  <w:style w:type="numbering" w:customStyle="1" w:styleId="List41">
    <w:name w:val="List 41"/>
    <w:basedOn w:val="ImportedStyle5"/>
    <w:rsid w:val="00EC17A9"/>
    <w:pPr>
      <w:numPr>
        <w:numId w:val="15"/>
      </w:numPr>
    </w:pPr>
  </w:style>
  <w:style w:type="numbering" w:customStyle="1" w:styleId="ImportedStyle5">
    <w:name w:val="Imported Style 5"/>
    <w:rsid w:val="00EC17A9"/>
  </w:style>
  <w:style w:type="paragraph" w:styleId="ListParagraph">
    <w:name w:val="List Paragraph"/>
    <w:basedOn w:val="Normal"/>
    <w:uiPriority w:val="34"/>
    <w:qFormat/>
    <w:rsid w:val="008451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7A1F8F"/>
    <w:rPr>
      <w:sz w:val="16"/>
      <w:szCs w:val="16"/>
    </w:rPr>
  </w:style>
  <w:style w:type="paragraph" w:styleId="CommentText">
    <w:name w:val="annotation text"/>
    <w:basedOn w:val="Normal"/>
    <w:link w:val="CommentTextChar"/>
    <w:uiPriority w:val="99"/>
    <w:unhideWhenUsed/>
    <w:rsid w:val="007A1F8F"/>
    <w:rPr>
      <w:sz w:val="20"/>
      <w:szCs w:val="20"/>
    </w:rPr>
  </w:style>
  <w:style w:type="character" w:customStyle="1" w:styleId="CommentTextChar">
    <w:name w:val="Comment Text Char"/>
    <w:basedOn w:val="DefaultParagraphFont"/>
    <w:link w:val="CommentText"/>
    <w:uiPriority w:val="99"/>
    <w:rsid w:val="007A1F8F"/>
  </w:style>
  <w:style w:type="paragraph" w:styleId="CommentSubject">
    <w:name w:val="annotation subject"/>
    <w:basedOn w:val="CommentText"/>
    <w:next w:val="CommentText"/>
    <w:link w:val="CommentSubjectChar"/>
    <w:uiPriority w:val="99"/>
    <w:semiHidden/>
    <w:unhideWhenUsed/>
    <w:rsid w:val="007A1F8F"/>
    <w:rPr>
      <w:b/>
      <w:bCs/>
    </w:rPr>
  </w:style>
  <w:style w:type="character" w:customStyle="1" w:styleId="CommentSubjectChar">
    <w:name w:val="Comment Subject Char"/>
    <w:basedOn w:val="CommentTextChar"/>
    <w:link w:val="CommentSubject"/>
    <w:uiPriority w:val="99"/>
    <w:semiHidden/>
    <w:rsid w:val="007A1F8F"/>
    <w:rPr>
      <w:b/>
      <w:bCs/>
    </w:rPr>
  </w:style>
  <w:style w:type="paragraph" w:styleId="BalloonText">
    <w:name w:val="Balloon Text"/>
    <w:basedOn w:val="Normal"/>
    <w:link w:val="BalloonTextChar"/>
    <w:uiPriority w:val="99"/>
    <w:semiHidden/>
    <w:unhideWhenUsed/>
    <w:rsid w:val="007A1F8F"/>
    <w:rPr>
      <w:rFonts w:ascii="Tahoma" w:hAnsi="Tahoma" w:cs="Tahoma"/>
      <w:sz w:val="16"/>
      <w:szCs w:val="16"/>
    </w:rPr>
  </w:style>
  <w:style w:type="character" w:customStyle="1" w:styleId="BalloonTextChar">
    <w:name w:val="Balloon Text Char"/>
    <w:basedOn w:val="DefaultParagraphFont"/>
    <w:link w:val="BalloonText"/>
    <w:uiPriority w:val="99"/>
    <w:semiHidden/>
    <w:rsid w:val="007A1F8F"/>
    <w:rPr>
      <w:rFonts w:ascii="Tahoma" w:hAnsi="Tahoma" w:cs="Tahoma"/>
      <w:sz w:val="16"/>
      <w:szCs w:val="16"/>
    </w:rPr>
  </w:style>
  <w:style w:type="paragraph" w:styleId="Footer">
    <w:name w:val="footer"/>
    <w:basedOn w:val="Normal"/>
    <w:link w:val="FooterChar"/>
    <w:uiPriority w:val="99"/>
    <w:unhideWhenUsed/>
    <w:rsid w:val="00F82DFD"/>
    <w:pPr>
      <w:tabs>
        <w:tab w:val="center" w:pos="4680"/>
        <w:tab w:val="right" w:pos="9360"/>
      </w:tabs>
    </w:pPr>
  </w:style>
  <w:style w:type="character" w:customStyle="1" w:styleId="FooterChar">
    <w:name w:val="Footer Char"/>
    <w:basedOn w:val="DefaultParagraphFont"/>
    <w:link w:val="Footer"/>
    <w:uiPriority w:val="99"/>
    <w:rsid w:val="00F82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08586">
      <w:bodyDiv w:val="1"/>
      <w:marLeft w:val="0"/>
      <w:marRight w:val="0"/>
      <w:marTop w:val="0"/>
      <w:marBottom w:val="0"/>
      <w:divBdr>
        <w:top w:val="none" w:sz="0" w:space="0" w:color="auto"/>
        <w:left w:val="none" w:sz="0" w:space="0" w:color="auto"/>
        <w:bottom w:val="none" w:sz="0" w:space="0" w:color="auto"/>
        <w:right w:val="none" w:sz="0" w:space="0" w:color="auto"/>
      </w:divBdr>
    </w:div>
    <w:div w:id="2060783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 Berkeley Psychology Dept.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Johnson</dc:creator>
  <cp:lastModifiedBy>Joormann, Jutta</cp:lastModifiedBy>
  <cp:revision>2</cp:revision>
  <dcterms:created xsi:type="dcterms:W3CDTF">2017-09-21T00:21:00Z</dcterms:created>
  <dcterms:modified xsi:type="dcterms:W3CDTF">2017-09-21T00:21:00Z</dcterms:modified>
</cp:coreProperties>
</file>