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r>
        <w:rPr>
          <w:rFonts w:ascii="Arial" w:hAnsi="Arial" w:cs="Arial"/>
          <w:b/>
        </w:rPr>
        <w:t>E</w:t>
      </w:r>
      <w:r w:rsidRPr="000D10BB">
        <w:rPr>
          <w:rFonts w:ascii="Arial" w:hAnsi="Arial" w:cs="Arial"/>
          <w:b/>
        </w:rPr>
        <w:t xml:space="preserve">xecutive Board Meeting I: </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r>
        <w:rPr>
          <w:rFonts w:ascii="Arial" w:hAnsi="Arial" w:cs="Arial"/>
          <w:b/>
        </w:rPr>
        <w:t>Thursday</w:t>
      </w:r>
      <w:r w:rsidRPr="000D10BB">
        <w:rPr>
          <w:rFonts w:ascii="Arial" w:hAnsi="Arial" w:cs="Arial"/>
          <w:b/>
        </w:rPr>
        <w:t xml:space="preserve">, </w:t>
      </w:r>
      <w:r w:rsidR="008A5EEF">
        <w:rPr>
          <w:rFonts w:ascii="Arial" w:hAnsi="Arial" w:cs="Arial"/>
          <w:b/>
        </w:rPr>
        <w:t>09/29/2016</w:t>
      </w:r>
      <w:r w:rsidR="001924F9">
        <w:rPr>
          <w:rFonts w:ascii="Arial" w:hAnsi="Arial" w:cs="Arial"/>
          <w:b/>
        </w:rPr>
        <w:t xml:space="preserve"> 5pm to 8:30pm</w:t>
      </w:r>
    </w:p>
    <w:p w:rsidR="002716B4" w:rsidRPr="000D10BB"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jc w:val="center"/>
        <w:outlineLvl w:val="0"/>
        <w:rPr>
          <w:rFonts w:ascii="Arial" w:hAnsi="Arial" w:cs="Arial"/>
          <w:b/>
        </w:rPr>
      </w:pPr>
      <w:r w:rsidRPr="000D10BB">
        <w:rPr>
          <w:rFonts w:ascii="Arial" w:hAnsi="Arial" w:cs="Arial"/>
          <w:b/>
        </w:rPr>
        <w:t>Agenda</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Pr>
          <w:rFonts w:ascii="Arial" w:hAnsi="Arial" w:cs="Arial"/>
        </w:rPr>
        <w:t>Attendees: Sheri Johnson (President), Steven Silverstein (President Elect 2016-2017), Jutta Joormann (Secretary), Kate Harkness (Treasurer), and Board Members at large: Elizabeth Hayden, Angus MacDonald, Vijay Mittal, Ted Beauchaine, Sohee Park, Tim Trull, Len Simms, Eric Granholm, Jennifer Tackett</w:t>
      </w: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r>
        <w:rPr>
          <w:rFonts w:ascii="Arial" w:eastAsia="Times New Roman" w:hAnsi="Arial" w:cs="Arial"/>
        </w:rPr>
        <w:t>Invited and present as observers: Jason Schiffman</w:t>
      </w:r>
      <w:r w:rsidRPr="00A96775">
        <w:rPr>
          <w:rFonts w:ascii="Arial" w:eastAsia="Times New Roman" w:hAnsi="Arial" w:cs="Arial"/>
        </w:rPr>
        <w:t xml:space="preserve"> (</w:t>
      </w:r>
      <w:r>
        <w:rPr>
          <w:rFonts w:ascii="Arial" w:eastAsia="Times New Roman" w:hAnsi="Arial" w:cs="Arial"/>
        </w:rPr>
        <w:t>local host</w:t>
      </w:r>
      <w:r w:rsidRPr="00A96775">
        <w:rPr>
          <w:rFonts w:ascii="Arial" w:eastAsia="Times New Roman" w:hAnsi="Arial" w:cs="Arial"/>
        </w:rPr>
        <w:t xml:space="preserve">), </w:t>
      </w:r>
      <w:r>
        <w:rPr>
          <w:rFonts w:ascii="Arial" w:eastAsia="Times New Roman" w:hAnsi="Arial" w:cs="Arial"/>
        </w:rPr>
        <w:t xml:space="preserve">Emily Durbin (program chair), Marty Harrow (Investments), </w:t>
      </w:r>
      <w:r w:rsidR="005A3436">
        <w:rPr>
          <w:rFonts w:ascii="Arial" w:eastAsia="Times New Roman" w:hAnsi="Arial" w:cs="Arial"/>
        </w:rPr>
        <w:t>Jim Gold</w:t>
      </w:r>
      <w:r>
        <w:rPr>
          <w:rFonts w:ascii="Arial" w:eastAsia="Times New Roman" w:hAnsi="Arial" w:cs="Arial"/>
        </w:rPr>
        <w:t xml:space="preserve"> (</w:t>
      </w:r>
      <w:r w:rsidR="005A3436">
        <w:rPr>
          <w:rFonts w:ascii="Arial" w:eastAsia="Times New Roman" w:hAnsi="Arial" w:cs="Arial"/>
        </w:rPr>
        <w:t>local host/</w:t>
      </w:r>
      <w:r>
        <w:rPr>
          <w:rFonts w:ascii="Arial" w:eastAsia="Times New Roman" w:hAnsi="Arial" w:cs="Arial"/>
        </w:rPr>
        <w:t>FABBS), Wendy Heller (Membership); Vijay Mittal (Publication); Shaun Eack (website); Michael Young (Historian)</w:t>
      </w: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1C4D91" w:rsidRDefault="001C4D91" w:rsidP="001C4D9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r>
        <w:rPr>
          <w:rFonts w:ascii="Arial" w:eastAsia="Times New Roman" w:hAnsi="Arial" w:cs="Arial"/>
        </w:rPr>
        <w:t>Meeting started at 5:08pm with a call to order by Dr. Johnson</w:t>
      </w: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6E75BF" w:rsidRDefault="006E75BF"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u w:val="single"/>
        </w:rPr>
      </w:pPr>
      <w:proofErr w:type="spellStart"/>
      <w:r w:rsidRPr="00D56FAF">
        <w:rPr>
          <w:rFonts w:ascii="Arial" w:hAnsi="Arial" w:cs="Arial"/>
          <w:b/>
          <w:i/>
          <w:u w:val="single"/>
        </w:rPr>
        <w:t>I.</w:t>
      </w:r>
      <w:r w:rsidRPr="000D10BB">
        <w:rPr>
          <w:rFonts w:ascii="Arial" w:hAnsi="Arial" w:cs="Arial"/>
          <w:b/>
          <w:i/>
          <w:u w:val="single"/>
        </w:rPr>
        <w:t>Updates</w:t>
      </w:r>
      <w:proofErr w:type="spellEnd"/>
      <w:r w:rsidRPr="000D10BB">
        <w:rPr>
          <w:rFonts w:ascii="Arial" w:hAnsi="Arial" w:cs="Arial"/>
          <w:b/>
          <w:i/>
          <w:u w:val="single"/>
        </w:rPr>
        <w:t>/ Reports</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r w:rsidRPr="000D10BB">
        <w:rPr>
          <w:rFonts w:ascii="Arial" w:hAnsi="Arial" w:cs="Arial"/>
          <w:b/>
        </w:rPr>
        <w:t xml:space="preserve">1) </w:t>
      </w:r>
      <w:r w:rsidRPr="000D10BB">
        <w:rPr>
          <w:rFonts w:ascii="Arial" w:hAnsi="Arial" w:cs="Arial"/>
          <w:b/>
        </w:rPr>
        <w:tab/>
        <w:t xml:space="preserve">Welcome by President </w:t>
      </w:r>
      <w:r w:rsidR="001924F9">
        <w:rPr>
          <w:rFonts w:ascii="Arial" w:hAnsi="Arial" w:cs="Arial"/>
          <w:b/>
        </w:rPr>
        <w:t>(</w:t>
      </w:r>
      <w:r w:rsidR="008A5EEF">
        <w:rPr>
          <w:rFonts w:ascii="Arial" w:hAnsi="Arial" w:cs="Arial"/>
          <w:b/>
        </w:rPr>
        <w:t>Sheri Johnson</w:t>
      </w:r>
      <w:r w:rsidR="001924F9">
        <w:rPr>
          <w:rFonts w:ascii="Arial" w:hAnsi="Arial" w:cs="Arial"/>
          <w:b/>
        </w:rPr>
        <w:t>)</w:t>
      </w:r>
    </w:p>
    <w:p w:rsidR="001924F9" w:rsidRPr="00F30064"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Pr>
          <w:rFonts w:ascii="Arial" w:hAnsi="Arial" w:cs="Arial"/>
        </w:rPr>
        <w:br/>
        <w:t>By unanimous vote of the board, the agenda was approved.</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2716B4" w:rsidRDefault="002716B4" w:rsidP="002716B4">
      <w:pPr>
        <w:pStyle w:val="NoSpacing"/>
        <w:widowControl w:val="0"/>
        <w:numPr>
          <w:ilvl w:val="0"/>
          <w:numId w:val="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0D10BB">
        <w:rPr>
          <w:rFonts w:ascii="Arial" w:hAnsi="Arial" w:cs="Arial"/>
          <w:b/>
        </w:rPr>
        <w:t xml:space="preserve">Welcome to new </w:t>
      </w:r>
      <w:r w:rsidR="00B067F9">
        <w:rPr>
          <w:rFonts w:ascii="Arial" w:hAnsi="Arial" w:cs="Arial"/>
          <w:b/>
        </w:rPr>
        <w:t>officers</w:t>
      </w:r>
      <w:r w:rsidRPr="000D10BB">
        <w:rPr>
          <w:rFonts w:ascii="Arial" w:hAnsi="Arial" w:cs="Arial"/>
          <w:b/>
        </w:rPr>
        <w:t xml:space="preserve">: </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Times New Roman" w:hAnsi="Arial" w:cs="Arial"/>
        </w:rPr>
      </w:pPr>
      <w:r w:rsidRPr="00D56FAF">
        <w:rPr>
          <w:rFonts w:ascii="Arial" w:eastAsia="Times New Roman" w:hAnsi="Arial" w:cs="Arial"/>
          <w:i/>
        </w:rPr>
        <w:t>President-Elect</w:t>
      </w:r>
      <w:r w:rsidRPr="00D56FAF">
        <w:rPr>
          <w:rFonts w:ascii="Arial" w:eastAsia="Times New Roman" w:hAnsi="Arial" w:cs="Arial"/>
        </w:rPr>
        <w:t xml:space="preserve">: </w:t>
      </w:r>
      <w:r w:rsidR="00942A73">
        <w:rPr>
          <w:rFonts w:ascii="Arial" w:eastAsia="Times New Roman" w:hAnsi="Arial" w:cs="Arial"/>
        </w:rPr>
        <w:t>Steven Silverstein, 2016-2017</w:t>
      </w:r>
    </w:p>
    <w:p w:rsidR="002716B4" w:rsidRPr="00D87E05" w:rsidRDefault="00942A73"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Times New Roman" w:hAnsi="Arial" w:cs="Arial"/>
        </w:rPr>
      </w:pPr>
      <w:r>
        <w:rPr>
          <w:rFonts w:ascii="Arial" w:eastAsia="Times New Roman" w:hAnsi="Arial" w:cs="Arial"/>
        </w:rPr>
        <w:t>Patty Deldin</w:t>
      </w:r>
      <w:r w:rsidR="002716B4" w:rsidRPr="00D87E05">
        <w:rPr>
          <w:rFonts w:ascii="Arial" w:eastAsia="Times New Roman" w:hAnsi="Arial" w:cs="Arial"/>
        </w:rPr>
        <w:t>, 201</w:t>
      </w:r>
      <w:r>
        <w:rPr>
          <w:rFonts w:ascii="Arial" w:eastAsia="Times New Roman" w:hAnsi="Arial" w:cs="Arial"/>
        </w:rPr>
        <w:t>7-2018</w:t>
      </w:r>
    </w:p>
    <w:p w:rsidR="002716B4" w:rsidRPr="00D56FAF"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Times New Roman" w:hAnsi="Arial" w:cs="Arial"/>
        </w:rPr>
      </w:pPr>
    </w:p>
    <w:p w:rsidR="002716B4" w:rsidRPr="00645E3E" w:rsidRDefault="002716B4" w:rsidP="001924F9">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rPr>
      </w:pPr>
      <w:r w:rsidRPr="00D56FAF">
        <w:rPr>
          <w:rFonts w:ascii="Arial" w:eastAsia="Times New Roman" w:hAnsi="Arial" w:cs="Arial"/>
        </w:rPr>
        <w:tab/>
      </w:r>
      <w:r w:rsidRPr="00D56FAF">
        <w:rPr>
          <w:rFonts w:ascii="Arial" w:eastAsia="Times New Roman" w:hAnsi="Arial" w:cs="Arial"/>
        </w:rPr>
        <w:tab/>
      </w:r>
      <w:r w:rsidR="001924F9">
        <w:rPr>
          <w:rFonts w:ascii="Arial" w:eastAsia="Times New Roman" w:hAnsi="Arial" w:cs="Arial"/>
          <w:i/>
        </w:rPr>
        <w:t xml:space="preserve">Members-at-Large: </w:t>
      </w:r>
      <w:r w:rsidR="00942A73">
        <w:rPr>
          <w:rFonts w:ascii="Arial" w:eastAsia="Times New Roman" w:hAnsi="Arial" w:cs="Arial"/>
          <w:i/>
        </w:rPr>
        <w:t xml:space="preserve">Robin Nusslock and Stew </w:t>
      </w:r>
      <w:proofErr w:type="spellStart"/>
      <w:r w:rsidR="00942A73">
        <w:rPr>
          <w:rFonts w:ascii="Arial" w:eastAsia="Times New Roman" w:hAnsi="Arial" w:cs="Arial"/>
          <w:i/>
        </w:rPr>
        <w:t>Shankman</w:t>
      </w:r>
      <w:proofErr w:type="spellEnd"/>
    </w:p>
    <w:p w:rsidR="002716B4"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rPr>
      </w:pPr>
    </w:p>
    <w:p w:rsidR="002716B4" w:rsidRDefault="00833A61" w:rsidP="002716B4">
      <w:pPr>
        <w:pStyle w:val="NoSpacing"/>
        <w:widowControl w:val="0"/>
        <w:numPr>
          <w:ilvl w:val="0"/>
          <w:numId w:val="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Special thanks to</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A27355" w:rsidRDefault="00A2735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C4D91" w:rsidRPr="005A3436" w:rsidRDefault="001C4D91" w:rsidP="005A343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5A3436">
        <w:rPr>
          <w:rFonts w:ascii="Arial" w:hAnsi="Arial" w:cs="Arial"/>
        </w:rPr>
        <w:t xml:space="preserve">Jason Schiffman and James Gold (local host) and Emily Durbin (program chair). </w:t>
      </w:r>
      <w:r w:rsidRPr="005A3436">
        <w:rPr>
          <w:rFonts w:ascii="Arial" w:hAnsi="Arial" w:cs="Arial"/>
        </w:rPr>
        <w:br/>
      </w:r>
    </w:p>
    <w:p w:rsidR="001C4D91" w:rsidRPr="005A3436" w:rsidRDefault="001C4D91" w:rsidP="005A343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rsidR="001C4D91" w:rsidRPr="005A3436" w:rsidRDefault="001C4D91" w:rsidP="005A343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Arial" w:hAnsi="Arial" w:cs="Arial"/>
        </w:rPr>
      </w:pPr>
      <w:r w:rsidRPr="005A3436">
        <w:rPr>
          <w:rFonts w:ascii="Arial" w:hAnsi="Arial" w:cs="Arial"/>
        </w:rPr>
        <w:t xml:space="preserve">Program: Emily Durbin, with David Gard, </w:t>
      </w:r>
      <w:proofErr w:type="spellStart"/>
      <w:r w:rsidRPr="005A3436">
        <w:rPr>
          <w:rFonts w:ascii="Arial" w:hAnsi="Arial" w:cs="Arial"/>
        </w:rPr>
        <w:t>Edelyn</w:t>
      </w:r>
      <w:proofErr w:type="spellEnd"/>
      <w:r w:rsidRPr="005A3436">
        <w:rPr>
          <w:rFonts w:ascii="Arial" w:hAnsi="Arial" w:cs="Arial"/>
        </w:rPr>
        <w:t xml:space="preserve"> Verona, Tom Oltmanns, Wendy Heller, Robin Nusslock</w:t>
      </w:r>
      <w:r w:rsidRPr="005A3436">
        <w:rPr>
          <w:rFonts w:ascii="Arial" w:hAnsi="Arial" w:cs="Arial"/>
        </w:rPr>
        <w:tab/>
      </w:r>
    </w:p>
    <w:p w:rsidR="001C4D91" w:rsidRPr="005A3436" w:rsidRDefault="001C4D91" w:rsidP="005A343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Arial" w:hAnsi="Arial" w:cs="Arial"/>
        </w:rPr>
      </w:pPr>
      <w:proofErr w:type="gramStart"/>
      <w:r w:rsidRPr="005A3436">
        <w:rPr>
          <w:rFonts w:ascii="Arial" w:hAnsi="Arial" w:cs="Arial"/>
        </w:rPr>
        <w:t xml:space="preserve">Invited speakers: George Bonanno and Regina </w:t>
      </w:r>
      <w:proofErr w:type="spellStart"/>
      <w:r w:rsidRPr="005A3436">
        <w:rPr>
          <w:rFonts w:ascii="Arial" w:hAnsi="Arial" w:cs="Arial"/>
        </w:rPr>
        <w:t>Carelli</w:t>
      </w:r>
      <w:proofErr w:type="spellEnd"/>
      <w:r w:rsidRPr="005A3436">
        <w:rPr>
          <w:rFonts w:ascii="Arial" w:hAnsi="Arial" w:cs="Arial"/>
        </w:rPr>
        <w:t>.</w:t>
      </w:r>
      <w:proofErr w:type="gramEnd"/>
    </w:p>
    <w:p w:rsidR="005A3436" w:rsidRDefault="001C4D91" w:rsidP="005A3436">
      <w:pPr>
        <w:rPr>
          <w:rFonts w:ascii="Arial" w:hAnsi="Arial" w:cs="Arial"/>
        </w:rPr>
      </w:pPr>
      <w:proofErr w:type="spellStart"/>
      <w:r w:rsidRPr="005A3436">
        <w:rPr>
          <w:rFonts w:ascii="Arial" w:hAnsi="Arial" w:cs="Arial"/>
        </w:rPr>
        <w:t>Smadar</w:t>
      </w:r>
      <w:proofErr w:type="spellEnd"/>
      <w:r w:rsidRPr="005A3436">
        <w:rPr>
          <w:rFonts w:ascii="Arial" w:hAnsi="Arial" w:cs="Arial"/>
        </w:rPr>
        <w:t xml:space="preserve"> Levin: </w:t>
      </w:r>
      <w:r w:rsidR="005A3436" w:rsidRPr="005A3436">
        <w:rPr>
          <w:rFonts w:ascii="Arial" w:hAnsi="Arial" w:cs="Arial"/>
        </w:rPr>
        <w:t xml:space="preserve">Diego Pizzagalli, </w:t>
      </w:r>
      <w:proofErr w:type="spellStart"/>
      <w:r w:rsidR="005A3436" w:rsidRPr="005A3436">
        <w:rPr>
          <w:rFonts w:ascii="Arial" w:hAnsi="Arial" w:cs="Arial"/>
        </w:rPr>
        <w:t>Melynda</w:t>
      </w:r>
      <w:proofErr w:type="spellEnd"/>
      <w:r w:rsidR="005A3436" w:rsidRPr="005A3436">
        <w:rPr>
          <w:rFonts w:ascii="Arial" w:hAnsi="Arial" w:cs="Arial"/>
        </w:rPr>
        <w:t xml:space="preserve"> Casement, Michael </w:t>
      </w:r>
      <w:proofErr w:type="spellStart"/>
      <w:r w:rsidR="005A3436" w:rsidRPr="005A3436">
        <w:rPr>
          <w:rFonts w:ascii="Arial" w:hAnsi="Arial" w:cs="Arial"/>
        </w:rPr>
        <w:t>Chmielewski</w:t>
      </w:r>
      <w:proofErr w:type="spellEnd"/>
      <w:r w:rsidR="005A3436" w:rsidRPr="005A3436">
        <w:rPr>
          <w:rFonts w:ascii="Arial" w:hAnsi="Arial" w:cs="Arial"/>
        </w:rPr>
        <w:t>, Michel</w:t>
      </w:r>
      <w:r w:rsidR="00E865C7">
        <w:rPr>
          <w:rFonts w:ascii="Arial" w:hAnsi="Arial" w:cs="Arial"/>
        </w:rPr>
        <w:t>l</w:t>
      </w:r>
      <w:r w:rsidR="005A3436" w:rsidRPr="005A3436">
        <w:rPr>
          <w:rFonts w:ascii="Arial" w:hAnsi="Arial" w:cs="Arial"/>
        </w:rPr>
        <w:t xml:space="preserve">e Craske, Dan </w:t>
      </w:r>
      <w:proofErr w:type="spellStart"/>
      <w:r w:rsidR="005A3436" w:rsidRPr="005A3436">
        <w:rPr>
          <w:rFonts w:ascii="Arial" w:hAnsi="Arial" w:cs="Arial"/>
        </w:rPr>
        <w:t>Fulford</w:t>
      </w:r>
      <w:proofErr w:type="spellEnd"/>
      <w:r w:rsidR="005A3436" w:rsidRPr="005A3436">
        <w:rPr>
          <w:rFonts w:ascii="Arial" w:hAnsi="Arial" w:cs="Arial"/>
        </w:rPr>
        <w:t>, David Gard</w:t>
      </w:r>
    </w:p>
    <w:p w:rsidR="001C4D91" w:rsidRPr="005A3436" w:rsidRDefault="001C4D91" w:rsidP="005A3436">
      <w:pPr>
        <w:rPr>
          <w:rFonts w:ascii="Arial" w:hAnsi="Arial" w:cs="Arial"/>
        </w:rPr>
      </w:pPr>
      <w:r w:rsidRPr="005A3436">
        <w:rPr>
          <w:rFonts w:ascii="Arial" w:eastAsia="Arial" w:hAnsi="Arial" w:cs="Arial"/>
        </w:rPr>
        <w:t xml:space="preserve">Early Career: Elizabeth Hayden with </w:t>
      </w:r>
      <w:proofErr w:type="spellStart"/>
      <w:r w:rsidRPr="005A3436">
        <w:rPr>
          <w:rFonts w:ascii="Arial" w:eastAsia="Arial" w:hAnsi="Arial" w:cs="Arial"/>
        </w:rPr>
        <w:t>Lenn</w:t>
      </w:r>
      <w:proofErr w:type="spellEnd"/>
      <w:r w:rsidRPr="005A3436">
        <w:rPr>
          <w:rFonts w:ascii="Arial" w:eastAsia="Arial" w:hAnsi="Arial" w:cs="Arial"/>
        </w:rPr>
        <w:t xml:space="preserve"> Simms, Michael Pogue-</w:t>
      </w:r>
      <w:proofErr w:type="spellStart"/>
      <w:r w:rsidRPr="005A3436">
        <w:rPr>
          <w:rFonts w:ascii="Arial" w:eastAsia="Arial" w:hAnsi="Arial" w:cs="Arial"/>
        </w:rPr>
        <w:t>Geile</w:t>
      </w:r>
      <w:proofErr w:type="spellEnd"/>
      <w:r w:rsidRPr="005A3436">
        <w:rPr>
          <w:rFonts w:ascii="Arial" w:eastAsia="Arial" w:hAnsi="Arial" w:cs="Arial"/>
        </w:rPr>
        <w:t>, and Lauren Alloy</w:t>
      </w:r>
    </w:p>
    <w:p w:rsidR="001C4D91" w:rsidRPr="005A3436" w:rsidRDefault="001C4D91" w:rsidP="005A3436">
      <w:pPr>
        <w:pStyle w:val="MediumGrid21"/>
        <w:widowControl w:val="0"/>
        <w:tabs>
          <w:tab w:val="left" w:pos="360"/>
          <w:tab w:val="left" w:pos="720"/>
          <w:tab w:val="left" w:pos="1080"/>
          <w:tab w:val="left" w:pos="1440"/>
          <w:tab w:val="left" w:pos="1800"/>
          <w:tab w:val="left" w:pos="2160"/>
          <w:tab w:val="left" w:pos="2520"/>
          <w:tab w:val="left" w:pos="2880"/>
        </w:tabs>
        <w:spacing w:line="240" w:lineRule="auto"/>
        <w:outlineLvl w:val="0"/>
        <w:rPr>
          <w:rFonts w:ascii="Arial" w:eastAsia="Arial" w:hAnsi="Arial" w:cs="Arial"/>
          <w:color w:val="auto"/>
        </w:rPr>
      </w:pPr>
      <w:r w:rsidRPr="005A3436">
        <w:rPr>
          <w:rFonts w:ascii="Arial" w:eastAsia="Arial" w:hAnsi="Arial" w:cs="Arial"/>
          <w:color w:val="auto"/>
        </w:rPr>
        <w:t>John Neale Mentorship: Dan Klein</w:t>
      </w:r>
      <w:r w:rsidRPr="005A3436">
        <w:rPr>
          <w:rFonts w:ascii="Arial" w:hAnsi="Arial" w:cs="Arial"/>
          <w:color w:val="auto"/>
        </w:rPr>
        <w:t xml:space="preserve"> (chair) with Ray Knight</w:t>
      </w:r>
      <w:r w:rsidR="005A3436" w:rsidRPr="005A3436">
        <w:rPr>
          <w:rFonts w:ascii="Arial" w:hAnsi="Arial" w:cs="Arial"/>
          <w:color w:val="auto"/>
        </w:rPr>
        <w:t xml:space="preserve"> </w:t>
      </w:r>
      <w:r w:rsidR="005A3436" w:rsidRPr="005A3436">
        <w:rPr>
          <w:rFonts w:ascii="Arial" w:eastAsia="Arial" w:hAnsi="Arial" w:cs="Arial"/>
          <w:color w:val="auto"/>
        </w:rPr>
        <w:t>and Deborah Levy</w:t>
      </w:r>
    </w:p>
    <w:p w:rsidR="00A27355" w:rsidRDefault="00A27355" w:rsidP="00A27355">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2160" w:hanging="1008"/>
        <w:outlineLvl w:val="0"/>
        <w:rPr>
          <w:rFonts w:ascii="Arial" w:eastAsia="Arial" w:hAnsi="Arial" w:cs="Arial"/>
        </w:rPr>
      </w:pPr>
      <w:r>
        <w:rPr>
          <w:rFonts w:ascii="Arial" w:eastAsia="Arial" w:hAnsi="Arial" w:cs="Arial"/>
        </w:rPr>
        <w:tab/>
      </w:r>
    </w:p>
    <w:p w:rsidR="00EB30F5" w:rsidRDefault="00833A6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br/>
      </w:r>
    </w:p>
    <w:p w:rsidR="00FE7A33" w:rsidRDefault="00FE7A3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FE7A33" w:rsidRDefault="00FE7A3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B30F5" w:rsidRPr="00207300" w:rsidRDefault="00833A61" w:rsidP="00EB30F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Pr>
          <w:rFonts w:ascii="Arial" w:hAnsi="Arial" w:cs="Arial"/>
          <w:b/>
        </w:rPr>
        <w:t>2)</w:t>
      </w:r>
      <w:r w:rsidR="00EB30F5" w:rsidRPr="00207300">
        <w:rPr>
          <w:rFonts w:ascii="Arial" w:hAnsi="Arial" w:cs="Arial"/>
          <w:b/>
        </w:rPr>
        <w:tab/>
        <w:t xml:space="preserve">Secretary’s Report: </w:t>
      </w:r>
      <w:r>
        <w:rPr>
          <w:rFonts w:ascii="Arial" w:hAnsi="Arial" w:cs="Arial"/>
          <w:i/>
        </w:rPr>
        <w:t>Jutta Joormann</w:t>
      </w:r>
    </w:p>
    <w:p w:rsidR="00EB30F5" w:rsidRPr="00207300"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EB30F5" w:rsidRDefault="00942A73" w:rsidP="00EB30F5">
      <w:pPr>
        <w:pStyle w:val="ListParagraph"/>
        <w:widowControl w:val="0"/>
        <w:numPr>
          <w:ilvl w:val="0"/>
          <w:numId w:val="5"/>
        </w:numPr>
        <w:rPr>
          <w:rFonts w:ascii="Arial" w:hAnsi="Arial" w:cs="Arial"/>
        </w:rPr>
      </w:pPr>
      <w:r>
        <w:rPr>
          <w:rFonts w:ascii="Arial" w:hAnsi="Arial" w:cs="Arial"/>
        </w:rPr>
        <w:t xml:space="preserve">Update on member numbers: </w:t>
      </w:r>
      <w:r w:rsidR="00A27355">
        <w:rPr>
          <w:rFonts w:ascii="Arial" w:hAnsi="Arial" w:cs="Arial"/>
        </w:rPr>
        <w:t>Associate Members: 203, Full Members: 279, Applications: 65. Web</w:t>
      </w:r>
      <w:r w:rsidR="00833A61">
        <w:rPr>
          <w:rFonts w:ascii="Arial" w:hAnsi="Arial" w:cs="Arial"/>
        </w:rPr>
        <w:t>site issues should be discussed later in the meeting.</w:t>
      </w:r>
      <w:r w:rsidR="00A27355">
        <w:rPr>
          <w:rFonts w:ascii="Arial" w:hAnsi="Arial" w:cs="Arial"/>
        </w:rPr>
        <w:t xml:space="preserve"> It would be great if the Membership committee could remind the secretary to send out an email about the membership application deadline or send one out </w:t>
      </w:r>
      <w:proofErr w:type="gramStart"/>
      <w:r w:rsidR="00A27355">
        <w:rPr>
          <w:rFonts w:ascii="Arial" w:hAnsi="Arial" w:cs="Arial"/>
        </w:rPr>
        <w:t>themselves</w:t>
      </w:r>
      <w:proofErr w:type="gramEnd"/>
      <w:r w:rsidR="00A27355">
        <w:rPr>
          <w:rFonts w:ascii="Arial" w:hAnsi="Arial" w:cs="Arial"/>
        </w:rPr>
        <w:t xml:space="preserve">. We had some people inquire about application after the deadline had passed. </w:t>
      </w:r>
    </w:p>
    <w:p w:rsidR="00EB30F5" w:rsidRPr="007E5B6E" w:rsidRDefault="00833A61" w:rsidP="007E5B6E">
      <w:pPr>
        <w:pStyle w:val="ListParagraph"/>
        <w:widowControl w:val="0"/>
        <w:numPr>
          <w:ilvl w:val="0"/>
          <w:numId w:val="5"/>
        </w:numPr>
        <w:spacing w:after="0" w:line="240" w:lineRule="auto"/>
        <w:rPr>
          <w:rFonts w:ascii="Arial" w:hAnsi="Arial" w:cs="Arial"/>
        </w:rPr>
      </w:pPr>
      <w:r w:rsidRPr="007E5B6E">
        <w:rPr>
          <w:rFonts w:ascii="Arial" w:hAnsi="Arial" w:cs="Arial"/>
        </w:rPr>
        <w:t>Dr. Joormann also pointed out that all</w:t>
      </w:r>
      <w:r w:rsidR="00EB30F5" w:rsidRPr="007E5B6E">
        <w:rPr>
          <w:rFonts w:ascii="Arial" w:hAnsi="Arial" w:cs="Arial"/>
        </w:rPr>
        <w:t xml:space="preserve"> outgoing committee chair</w:t>
      </w:r>
      <w:r w:rsidRPr="007E5B6E">
        <w:rPr>
          <w:rFonts w:ascii="Arial" w:hAnsi="Arial" w:cs="Arial"/>
        </w:rPr>
        <w:t>s should update</w:t>
      </w:r>
      <w:r w:rsidR="00EB30F5" w:rsidRPr="007E5B6E">
        <w:rPr>
          <w:rFonts w:ascii="Arial" w:hAnsi="Arial" w:cs="Arial"/>
        </w:rPr>
        <w:t xml:space="preserve"> their handbook and then send </w:t>
      </w:r>
      <w:r w:rsidRPr="007E5B6E">
        <w:rPr>
          <w:rFonts w:ascii="Arial" w:hAnsi="Arial" w:cs="Arial"/>
        </w:rPr>
        <w:t>it to her</w:t>
      </w:r>
      <w:r w:rsidR="00EB30F5" w:rsidRPr="007E5B6E">
        <w:rPr>
          <w:rFonts w:ascii="Arial" w:hAnsi="Arial" w:cs="Arial"/>
        </w:rPr>
        <w:t xml:space="preserve"> for uploading </w:t>
      </w:r>
      <w:r w:rsidRPr="007E5B6E">
        <w:rPr>
          <w:rFonts w:ascii="Arial" w:hAnsi="Arial" w:cs="Arial"/>
        </w:rPr>
        <w:t xml:space="preserve">to the webpage </w:t>
      </w:r>
      <w:r w:rsidR="00EB30F5" w:rsidRPr="007E5B6E">
        <w:rPr>
          <w:rFonts w:ascii="Arial" w:hAnsi="Arial" w:cs="Arial"/>
        </w:rPr>
        <w:t>and forwarding to the incoming committee chair</w:t>
      </w:r>
      <w:r w:rsidRPr="007E5B6E">
        <w:rPr>
          <w:rFonts w:ascii="Arial" w:hAnsi="Arial" w:cs="Arial"/>
        </w:rPr>
        <w:t>.</w:t>
      </w:r>
    </w:p>
    <w:p w:rsidR="00EB30F5" w:rsidRPr="00207300" w:rsidRDefault="00EB30F5" w:rsidP="00EB30F5">
      <w:pPr>
        <w:widowControl w:val="0"/>
        <w:spacing w:after="0" w:line="240" w:lineRule="auto"/>
        <w:rPr>
          <w:rFonts w:ascii="Arial" w:eastAsia="Times New Roman" w:hAnsi="Arial" w:cs="Arial"/>
        </w:rPr>
      </w:pPr>
    </w:p>
    <w:p w:rsidR="00F465A9" w:rsidRDefault="00A27355" w:rsidP="00A27355">
      <w:pPr>
        <w:pStyle w:val="ListParagraph"/>
        <w:widowControl w:val="0"/>
        <w:numPr>
          <w:ilvl w:val="0"/>
          <w:numId w:val="5"/>
        </w:numPr>
        <w:spacing w:after="0" w:line="240" w:lineRule="auto"/>
        <w:rPr>
          <w:rFonts w:ascii="Arial" w:eastAsia="Times New Roman" w:hAnsi="Arial" w:cs="Arial"/>
        </w:rPr>
      </w:pPr>
      <w:r>
        <w:rPr>
          <w:rFonts w:ascii="Arial" w:eastAsia="Times New Roman" w:hAnsi="Arial" w:cs="Arial"/>
        </w:rPr>
        <w:t xml:space="preserve">No votes or updates during the past year except for votes for our new officers: </w:t>
      </w:r>
      <w:r>
        <w:rPr>
          <w:rFonts w:ascii="Arial" w:eastAsia="Times New Roman" w:hAnsi="Arial" w:cs="Arial"/>
        </w:rPr>
        <w:br/>
        <w:t xml:space="preserve">Patty Deldin (President) who already selected her Program Chair: Ivy Tso </w:t>
      </w:r>
      <w:r>
        <w:rPr>
          <w:rFonts w:ascii="Arial" w:eastAsia="Times New Roman" w:hAnsi="Arial" w:cs="Arial"/>
        </w:rPr>
        <w:br/>
        <w:t xml:space="preserve">Elizabeth Hayden (new Secretary – shadowing </w:t>
      </w:r>
      <w:r w:rsidR="005376B3">
        <w:rPr>
          <w:rFonts w:ascii="Arial" w:eastAsia="Times New Roman" w:hAnsi="Arial" w:cs="Arial"/>
        </w:rPr>
        <w:t>the current Secretary</w:t>
      </w:r>
      <w:r>
        <w:rPr>
          <w:rFonts w:ascii="Arial" w:eastAsia="Times New Roman" w:hAnsi="Arial" w:cs="Arial"/>
        </w:rPr>
        <w:t xml:space="preserve"> right now and then starting in 2017). </w:t>
      </w:r>
      <w:r>
        <w:rPr>
          <w:rFonts w:ascii="Arial" w:eastAsia="Times New Roman" w:hAnsi="Arial" w:cs="Arial"/>
        </w:rPr>
        <w:br/>
      </w:r>
    </w:p>
    <w:p w:rsidR="00F465A9" w:rsidRPr="00F465A9" w:rsidRDefault="00F465A9" w:rsidP="00F465A9">
      <w:pPr>
        <w:pStyle w:val="ListParagraph"/>
        <w:rPr>
          <w:rFonts w:ascii="Arial" w:eastAsia="Times New Roman" w:hAnsi="Arial" w:cs="Arial"/>
        </w:rPr>
      </w:pPr>
      <w:r>
        <w:rPr>
          <w:rFonts w:ascii="Arial" w:eastAsia="Times New Roman" w:hAnsi="Arial" w:cs="Arial"/>
        </w:rPr>
        <w:t>Kate Harkness (Treasurer)</w:t>
      </w:r>
    </w:p>
    <w:p w:rsidR="00A27355" w:rsidRDefault="00A27355" w:rsidP="00F465A9">
      <w:pPr>
        <w:pStyle w:val="ListParagraph"/>
        <w:widowControl w:val="0"/>
        <w:spacing w:after="0" w:line="240" w:lineRule="auto"/>
        <w:rPr>
          <w:rFonts w:ascii="Arial" w:eastAsia="Times New Roman" w:hAnsi="Arial" w:cs="Arial"/>
        </w:rPr>
      </w:pPr>
      <w:r>
        <w:rPr>
          <w:rFonts w:ascii="Arial" w:eastAsia="Times New Roman" w:hAnsi="Arial" w:cs="Arial"/>
        </w:rPr>
        <w:t>Robin Nusslock</w:t>
      </w:r>
      <w:r>
        <w:rPr>
          <w:rFonts w:ascii="Arial" w:eastAsia="Times New Roman" w:hAnsi="Arial" w:cs="Arial"/>
        </w:rPr>
        <w:br/>
        <w:t xml:space="preserve">Stew </w:t>
      </w:r>
      <w:proofErr w:type="spellStart"/>
      <w:r>
        <w:rPr>
          <w:rFonts w:ascii="Arial" w:eastAsia="Times New Roman" w:hAnsi="Arial" w:cs="Arial"/>
        </w:rPr>
        <w:t>Shankman</w:t>
      </w:r>
      <w:proofErr w:type="spellEnd"/>
      <w:r w:rsidR="005376B3">
        <w:rPr>
          <w:rFonts w:ascii="Arial" w:eastAsia="Times New Roman" w:hAnsi="Arial" w:cs="Arial"/>
        </w:rPr>
        <w:t xml:space="preserve"> – Executive Board</w:t>
      </w:r>
    </w:p>
    <w:p w:rsidR="00A27355" w:rsidRPr="00A27355" w:rsidRDefault="00A27355" w:rsidP="00A27355">
      <w:pPr>
        <w:pStyle w:val="ListParagraph"/>
        <w:rPr>
          <w:rFonts w:ascii="Arial" w:eastAsia="Times New Roman" w:hAnsi="Arial" w:cs="Arial"/>
        </w:rPr>
      </w:pPr>
    </w:p>
    <w:p w:rsidR="00A27355" w:rsidRDefault="00A27355" w:rsidP="00A27355">
      <w:pPr>
        <w:pStyle w:val="ListParagraph"/>
        <w:widowControl w:val="0"/>
        <w:numPr>
          <w:ilvl w:val="0"/>
          <w:numId w:val="5"/>
        </w:numPr>
        <w:spacing w:after="0" w:line="240" w:lineRule="auto"/>
        <w:rPr>
          <w:rFonts w:ascii="Arial" w:eastAsia="Times New Roman" w:hAnsi="Arial" w:cs="Arial"/>
        </w:rPr>
      </w:pPr>
      <w:r>
        <w:rPr>
          <w:rFonts w:ascii="Arial" w:eastAsia="Times New Roman" w:hAnsi="Arial" w:cs="Arial"/>
        </w:rPr>
        <w:t>We should discuss the website again but ver</w:t>
      </w:r>
      <w:r w:rsidR="005376B3">
        <w:rPr>
          <w:rFonts w:ascii="Arial" w:eastAsia="Times New Roman" w:hAnsi="Arial" w:cs="Arial"/>
        </w:rPr>
        <w:t>y special thanks to Shaun Eack</w:t>
      </w:r>
      <w:r>
        <w:rPr>
          <w:rFonts w:ascii="Arial" w:eastAsia="Times New Roman" w:hAnsi="Arial" w:cs="Arial"/>
        </w:rPr>
        <w:t xml:space="preserve">. </w:t>
      </w:r>
      <w:r w:rsidR="007E5B6E">
        <w:rPr>
          <w:rFonts w:ascii="Arial" w:eastAsia="Times New Roman" w:hAnsi="Arial" w:cs="Arial"/>
        </w:rPr>
        <w:t>Dr. Joormann raised the question of whether there is s</w:t>
      </w:r>
      <w:r>
        <w:rPr>
          <w:rFonts w:ascii="Arial" w:eastAsia="Times New Roman" w:hAnsi="Arial" w:cs="Arial"/>
        </w:rPr>
        <w:t xml:space="preserve">ome way to thank him/ show him our </w:t>
      </w:r>
      <w:proofErr w:type="gramStart"/>
      <w:r>
        <w:rPr>
          <w:rFonts w:ascii="Arial" w:eastAsia="Times New Roman" w:hAnsi="Arial" w:cs="Arial"/>
        </w:rPr>
        <w:t>appreciation</w:t>
      </w:r>
      <w:r w:rsidR="007E5B6E">
        <w:rPr>
          <w:rFonts w:ascii="Arial" w:eastAsia="Times New Roman" w:hAnsi="Arial" w:cs="Arial"/>
        </w:rPr>
        <w:t>?</w:t>
      </w:r>
      <w:proofErr w:type="gramEnd"/>
    </w:p>
    <w:p w:rsidR="00F465A9" w:rsidRPr="00F465A9" w:rsidRDefault="00F465A9" w:rsidP="00F465A9">
      <w:pPr>
        <w:pStyle w:val="ListParagraph"/>
        <w:rPr>
          <w:rFonts w:ascii="Arial" w:eastAsia="Times New Roman" w:hAnsi="Arial" w:cs="Arial"/>
        </w:rPr>
      </w:pPr>
    </w:p>
    <w:p w:rsidR="00F465A9" w:rsidRDefault="007E5B6E" w:rsidP="00F465A9">
      <w:pPr>
        <w:pStyle w:val="ListParagraph"/>
        <w:widowControl w:val="0"/>
        <w:spacing w:after="0" w:line="240" w:lineRule="auto"/>
        <w:rPr>
          <w:rFonts w:ascii="Arial" w:eastAsia="Times New Roman" w:hAnsi="Arial" w:cs="Arial"/>
        </w:rPr>
      </w:pPr>
      <w:r>
        <w:rPr>
          <w:rFonts w:ascii="Arial" w:eastAsia="Times New Roman" w:hAnsi="Arial" w:cs="Arial"/>
        </w:rPr>
        <w:t>Dr. Joh</w:t>
      </w:r>
      <w:r w:rsidR="00360966">
        <w:rPr>
          <w:rFonts w:ascii="Arial" w:eastAsia="Times New Roman" w:hAnsi="Arial" w:cs="Arial"/>
        </w:rPr>
        <w:t>n</w:t>
      </w:r>
      <w:r>
        <w:rPr>
          <w:rFonts w:ascii="Arial" w:eastAsia="Times New Roman" w:hAnsi="Arial" w:cs="Arial"/>
        </w:rPr>
        <w:t xml:space="preserve">son </w:t>
      </w:r>
      <w:r w:rsidR="00360966">
        <w:rPr>
          <w:rFonts w:ascii="Arial" w:eastAsia="Times New Roman" w:hAnsi="Arial" w:cs="Arial"/>
        </w:rPr>
        <w:t xml:space="preserve">and board members </w:t>
      </w:r>
      <w:r>
        <w:rPr>
          <w:rFonts w:ascii="Arial" w:eastAsia="Times New Roman" w:hAnsi="Arial" w:cs="Arial"/>
        </w:rPr>
        <w:t>suggested that we should have f</w:t>
      </w:r>
      <w:r w:rsidR="00F465A9">
        <w:rPr>
          <w:rFonts w:ascii="Arial" w:eastAsia="Times New Roman" w:hAnsi="Arial" w:cs="Arial"/>
        </w:rPr>
        <w:t>ree registration for Shaun</w:t>
      </w:r>
      <w:r>
        <w:rPr>
          <w:rFonts w:ascii="Arial" w:eastAsia="Times New Roman" w:hAnsi="Arial" w:cs="Arial"/>
        </w:rPr>
        <w:t xml:space="preserve"> Eack</w:t>
      </w:r>
      <w:r w:rsidR="00F465A9">
        <w:rPr>
          <w:rFonts w:ascii="Arial" w:eastAsia="Times New Roman" w:hAnsi="Arial" w:cs="Arial"/>
        </w:rPr>
        <w:t xml:space="preserve">; free membership </w:t>
      </w:r>
      <w:r>
        <w:rPr>
          <w:rFonts w:ascii="Arial" w:eastAsia="Times New Roman" w:hAnsi="Arial" w:cs="Arial"/>
        </w:rPr>
        <w:t xml:space="preserve">and </w:t>
      </w:r>
      <w:r w:rsidR="00F465A9">
        <w:rPr>
          <w:rFonts w:ascii="Arial" w:eastAsia="Times New Roman" w:hAnsi="Arial" w:cs="Arial"/>
        </w:rPr>
        <w:t>free accommodation</w:t>
      </w:r>
      <w:r>
        <w:rPr>
          <w:rFonts w:ascii="Arial" w:eastAsia="Times New Roman" w:hAnsi="Arial" w:cs="Arial"/>
        </w:rPr>
        <w:t xml:space="preserve"> at the meetings. He can submit his receipts to Kate Harkness.</w:t>
      </w:r>
    </w:p>
    <w:p w:rsidR="00A27355" w:rsidRPr="00A27355" w:rsidRDefault="00A27355" w:rsidP="00A27355">
      <w:pPr>
        <w:pStyle w:val="ListParagraph"/>
        <w:widowControl w:val="0"/>
        <w:spacing w:after="0" w:line="240" w:lineRule="auto"/>
        <w:rPr>
          <w:rFonts w:ascii="Arial" w:eastAsia="Times New Roman" w:hAnsi="Arial" w:cs="Arial"/>
        </w:rPr>
      </w:pPr>
    </w:p>
    <w:p w:rsidR="00EB30F5" w:rsidRPr="00EB30F5" w:rsidRDefault="00EB30F5" w:rsidP="00EB30F5">
      <w:pPr>
        <w:widowControl w:val="0"/>
        <w:spacing w:after="0" w:line="240" w:lineRule="auto"/>
        <w:rPr>
          <w:rFonts w:ascii="Arial" w:eastAsia="Times New Roman" w:hAnsi="Arial" w:cs="Arial"/>
        </w:rPr>
      </w:pPr>
    </w:p>
    <w:p w:rsidR="00EB30F5" w:rsidRDefault="00EB30F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716B4" w:rsidRDefault="007E5B6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b/>
        </w:rPr>
        <w:t xml:space="preserve">3) </w:t>
      </w:r>
      <w:r w:rsidR="002716B4" w:rsidRPr="002E7AFC">
        <w:rPr>
          <w:rFonts w:ascii="Arial" w:hAnsi="Arial" w:cs="Arial"/>
          <w:b/>
        </w:rPr>
        <w:t>Treasurer</w:t>
      </w:r>
      <w:r w:rsidR="002716B4">
        <w:rPr>
          <w:rFonts w:ascii="Arial" w:hAnsi="Arial" w:cs="Arial"/>
        </w:rPr>
        <w:t xml:space="preserve"> </w:t>
      </w:r>
      <w:r w:rsidRPr="007E5B6E">
        <w:rPr>
          <w:rFonts w:ascii="Arial" w:hAnsi="Arial" w:cs="Arial"/>
          <w:b/>
        </w:rPr>
        <w:t>Report</w:t>
      </w:r>
      <w:r>
        <w:rPr>
          <w:rFonts w:ascii="Arial" w:hAnsi="Arial" w:cs="Arial"/>
        </w:rPr>
        <w:t xml:space="preserve"> </w:t>
      </w:r>
      <w:r w:rsidR="002716B4">
        <w:rPr>
          <w:rFonts w:ascii="Arial" w:hAnsi="Arial" w:cs="Arial"/>
        </w:rPr>
        <w:t>(Kate Harkness)</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F465A9" w:rsidRDefault="007E5B6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Harkness noted that t</w:t>
      </w:r>
      <w:r w:rsidR="00F465A9">
        <w:rPr>
          <w:rFonts w:ascii="Arial" w:hAnsi="Arial" w:cs="Arial"/>
        </w:rPr>
        <w:t>here should be a longer term for Treasurer – 6 year term</w:t>
      </w:r>
      <w:r>
        <w:rPr>
          <w:rFonts w:ascii="Arial" w:hAnsi="Arial" w:cs="Arial"/>
        </w:rPr>
        <w:t xml:space="preserve">? Dr. MacDonald raised concerns whether people will be willing to sign up for this. It was decided to keep the 3 year term but to encourage people to stay on for 6 years.  </w:t>
      </w:r>
    </w:p>
    <w:p w:rsidR="007E5B6E" w:rsidRDefault="007E5B6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F465A9" w:rsidRDefault="007E5B6E" w:rsidP="007E5B6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Harkness further noted that all Treasurers should be US residents because it is difficult to oversee the investment accounts from Canada. This will be added to the </w:t>
      </w:r>
      <w:r w:rsidR="002076A2">
        <w:rPr>
          <w:rFonts w:ascii="Arial" w:hAnsi="Arial" w:cs="Arial"/>
        </w:rPr>
        <w:t xml:space="preserve">Secretaries Manual under </w:t>
      </w:r>
      <w:r w:rsidR="005376B3">
        <w:rPr>
          <w:rFonts w:ascii="Arial" w:hAnsi="Arial" w:cs="Arial"/>
        </w:rPr>
        <w:t>E</w:t>
      </w:r>
      <w:r w:rsidR="002076A2">
        <w:rPr>
          <w:rFonts w:ascii="Arial" w:hAnsi="Arial" w:cs="Arial"/>
        </w:rPr>
        <w:t>lection</w:t>
      </w:r>
      <w:r>
        <w:rPr>
          <w:rFonts w:ascii="Arial" w:hAnsi="Arial" w:cs="Arial"/>
        </w:rPr>
        <w:t>.</w:t>
      </w:r>
    </w:p>
    <w:p w:rsidR="002076A2" w:rsidRDefault="002076A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076A2" w:rsidRDefault="007E5B6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Harkness further noted that i</w:t>
      </w:r>
      <w:r w:rsidR="002076A2">
        <w:rPr>
          <w:rFonts w:ascii="Arial" w:hAnsi="Arial" w:cs="Arial"/>
        </w:rPr>
        <w:t>f we keep breaking even on conferences, we are ok – otherwise we need to dip into investments or else make conferences more affordable</w:t>
      </w:r>
      <w:r w:rsidR="005376B3">
        <w:rPr>
          <w:rFonts w:ascii="Arial" w:hAnsi="Arial" w:cs="Arial"/>
        </w:rPr>
        <w:t xml:space="preserve"> or raise dues</w:t>
      </w:r>
      <w:r w:rsidR="002076A2">
        <w:rPr>
          <w:rFonts w:ascii="Arial" w:hAnsi="Arial" w:cs="Arial"/>
        </w:rPr>
        <w:t xml:space="preserve">. </w:t>
      </w:r>
    </w:p>
    <w:p w:rsidR="002076A2" w:rsidRDefault="002076A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076A2" w:rsidRDefault="002076A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Income; 10.000+ dues, +80.000 </w:t>
      </w:r>
      <w:proofErr w:type="gramStart"/>
      <w:r>
        <w:rPr>
          <w:rFonts w:ascii="Arial" w:hAnsi="Arial" w:cs="Arial"/>
        </w:rPr>
        <w:t>registration</w:t>
      </w:r>
      <w:proofErr w:type="gramEnd"/>
      <w:r>
        <w:rPr>
          <w:rFonts w:ascii="Arial" w:hAnsi="Arial" w:cs="Arial"/>
        </w:rPr>
        <w:t xml:space="preserve"> – </w:t>
      </w:r>
      <w:r w:rsidR="007E5B6E">
        <w:rPr>
          <w:rFonts w:ascii="Arial" w:hAnsi="Arial" w:cs="Arial"/>
        </w:rPr>
        <w:t xml:space="preserve">It is </w:t>
      </w:r>
      <w:r>
        <w:rPr>
          <w:rFonts w:ascii="Arial" w:hAnsi="Arial" w:cs="Arial"/>
        </w:rPr>
        <w:t xml:space="preserve">expected that we will break even again. </w:t>
      </w:r>
      <w:r w:rsidR="007E5B6E">
        <w:rPr>
          <w:rFonts w:ascii="Arial" w:hAnsi="Arial" w:cs="Arial"/>
        </w:rPr>
        <w:t xml:space="preserve">We only need </w:t>
      </w:r>
      <w:r>
        <w:rPr>
          <w:rFonts w:ascii="Arial" w:hAnsi="Arial" w:cs="Arial"/>
        </w:rPr>
        <w:t xml:space="preserve">10 onsite registrants to break even. </w:t>
      </w:r>
    </w:p>
    <w:p w:rsidR="002076A2" w:rsidRDefault="002076A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076A2" w:rsidRDefault="001C7F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Harkness raised th</w:t>
      </w:r>
      <w:r w:rsidR="005376B3">
        <w:rPr>
          <w:rFonts w:ascii="Arial" w:hAnsi="Arial" w:cs="Arial"/>
        </w:rPr>
        <w:t>e</w:t>
      </w:r>
      <w:r>
        <w:rPr>
          <w:rFonts w:ascii="Arial" w:hAnsi="Arial" w:cs="Arial"/>
        </w:rPr>
        <w:t xml:space="preserve"> q</w:t>
      </w:r>
      <w:r w:rsidR="002076A2">
        <w:rPr>
          <w:rFonts w:ascii="Arial" w:hAnsi="Arial" w:cs="Arial"/>
        </w:rPr>
        <w:t>uestion</w:t>
      </w:r>
      <w:r>
        <w:rPr>
          <w:rFonts w:ascii="Arial" w:hAnsi="Arial" w:cs="Arial"/>
        </w:rPr>
        <w:t xml:space="preserve"> that </w:t>
      </w:r>
      <w:r w:rsidR="002076A2">
        <w:rPr>
          <w:rFonts w:ascii="Arial" w:hAnsi="Arial" w:cs="Arial"/>
        </w:rPr>
        <w:t xml:space="preserve">more people registered for conference </w:t>
      </w:r>
      <w:r>
        <w:rPr>
          <w:rFonts w:ascii="Arial" w:hAnsi="Arial" w:cs="Arial"/>
        </w:rPr>
        <w:t xml:space="preserve">than </w:t>
      </w:r>
      <w:r w:rsidR="002076A2">
        <w:rPr>
          <w:rFonts w:ascii="Arial" w:hAnsi="Arial" w:cs="Arial"/>
        </w:rPr>
        <w:t xml:space="preserve">paid dues. </w:t>
      </w:r>
      <w:r>
        <w:rPr>
          <w:rFonts w:ascii="Arial" w:hAnsi="Arial" w:cs="Arial"/>
        </w:rPr>
        <w:t xml:space="preserve">She will go back to see </w:t>
      </w:r>
      <w:r w:rsidR="005376B3">
        <w:rPr>
          <w:rFonts w:ascii="Arial" w:hAnsi="Arial" w:cs="Arial"/>
        </w:rPr>
        <w:t>who</w:t>
      </w:r>
      <w:r>
        <w:rPr>
          <w:rFonts w:ascii="Arial" w:hAnsi="Arial" w:cs="Arial"/>
        </w:rPr>
        <w:t xml:space="preserve"> the missing people are and whether she can make them aware that they did not pay. These are mostly </w:t>
      </w:r>
      <w:r w:rsidR="002076A2">
        <w:rPr>
          <w:rFonts w:ascii="Arial" w:hAnsi="Arial" w:cs="Arial"/>
        </w:rPr>
        <w:t>Associate members</w:t>
      </w:r>
      <w:r>
        <w:rPr>
          <w:rFonts w:ascii="Arial" w:hAnsi="Arial" w:cs="Arial"/>
        </w:rPr>
        <w:t xml:space="preserve"> (about 22)</w:t>
      </w:r>
      <w:r w:rsidR="002076A2">
        <w:rPr>
          <w:rFonts w:ascii="Arial" w:hAnsi="Arial" w:cs="Arial"/>
        </w:rPr>
        <w:t xml:space="preserve">. </w:t>
      </w:r>
      <w:r>
        <w:rPr>
          <w:rFonts w:ascii="Arial" w:hAnsi="Arial" w:cs="Arial"/>
        </w:rPr>
        <w:t>This led to a discussion about p</w:t>
      </w:r>
      <w:r w:rsidR="002076A2">
        <w:rPr>
          <w:rFonts w:ascii="Arial" w:hAnsi="Arial" w:cs="Arial"/>
        </w:rPr>
        <w:t xml:space="preserve">eople who are not </w:t>
      </w:r>
      <w:r>
        <w:rPr>
          <w:rFonts w:ascii="Arial" w:hAnsi="Arial" w:cs="Arial"/>
        </w:rPr>
        <w:t>at the conference</w:t>
      </w:r>
      <w:r w:rsidR="002076A2">
        <w:rPr>
          <w:rFonts w:ascii="Arial" w:hAnsi="Arial" w:cs="Arial"/>
        </w:rPr>
        <w:t xml:space="preserve"> and have not paid dues. </w:t>
      </w:r>
      <w:r>
        <w:rPr>
          <w:rFonts w:ascii="Arial" w:hAnsi="Arial" w:cs="Arial"/>
        </w:rPr>
        <w:t>Shaun Eack will o</w:t>
      </w:r>
      <w:r w:rsidR="002076A2">
        <w:rPr>
          <w:rFonts w:ascii="Arial" w:hAnsi="Arial" w:cs="Arial"/>
        </w:rPr>
        <w:t xml:space="preserve">pen </w:t>
      </w:r>
      <w:r>
        <w:rPr>
          <w:rFonts w:ascii="Arial" w:hAnsi="Arial" w:cs="Arial"/>
        </w:rPr>
        <w:t xml:space="preserve">the </w:t>
      </w:r>
      <w:r w:rsidR="002076A2">
        <w:rPr>
          <w:rFonts w:ascii="Arial" w:hAnsi="Arial" w:cs="Arial"/>
        </w:rPr>
        <w:t>website again after the meeting</w:t>
      </w:r>
      <w:r>
        <w:rPr>
          <w:rFonts w:ascii="Arial" w:hAnsi="Arial" w:cs="Arial"/>
        </w:rPr>
        <w:t>. Jutta Joormann will then send out an email to remind everyone to pay dues</w:t>
      </w:r>
      <w:r w:rsidR="005376B3">
        <w:rPr>
          <w:rFonts w:ascii="Arial" w:hAnsi="Arial" w:cs="Arial"/>
        </w:rPr>
        <w:t xml:space="preserve"> and refer them to the website</w:t>
      </w:r>
      <w:r>
        <w:rPr>
          <w:rFonts w:ascii="Arial" w:hAnsi="Arial" w:cs="Arial"/>
        </w:rPr>
        <w:t>.</w:t>
      </w:r>
    </w:p>
    <w:p w:rsidR="002076A2" w:rsidRDefault="002076A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B2FD5" w:rsidRDefault="008B2FD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557016"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Pr>
          <w:rFonts w:ascii="Arial" w:hAnsi="Arial" w:cs="Arial"/>
          <w:b/>
        </w:rPr>
        <w:t xml:space="preserve">4) </w:t>
      </w:r>
      <w:r w:rsidR="00557016">
        <w:rPr>
          <w:rFonts w:ascii="Arial" w:hAnsi="Arial" w:cs="Arial"/>
          <w:b/>
        </w:rPr>
        <w:t>Investments (Marty Harrow)</w:t>
      </w: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B07CC5" w:rsidRPr="005376B3" w:rsidRDefault="001C7F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5376B3">
        <w:rPr>
          <w:rFonts w:ascii="Arial" w:hAnsi="Arial" w:cs="Arial"/>
        </w:rPr>
        <w:t>Dr. Harrow reported that we are doing ok financially. $</w:t>
      </w:r>
      <w:r w:rsidR="00686A6F" w:rsidRPr="005376B3">
        <w:rPr>
          <w:rFonts w:ascii="Arial" w:hAnsi="Arial" w:cs="Arial"/>
        </w:rPr>
        <w:t>167.000</w:t>
      </w:r>
      <w:r w:rsidRPr="005376B3">
        <w:rPr>
          <w:rFonts w:ascii="Arial" w:hAnsi="Arial" w:cs="Arial"/>
        </w:rPr>
        <w:t xml:space="preserve"> is a </w:t>
      </w:r>
      <w:r w:rsidR="00686A6F" w:rsidRPr="005376B3">
        <w:rPr>
          <w:rFonts w:ascii="Arial" w:hAnsi="Arial" w:cs="Arial"/>
        </w:rPr>
        <w:t xml:space="preserve">substantial base. </w:t>
      </w:r>
      <w:r w:rsidRPr="005376B3">
        <w:rPr>
          <w:rFonts w:ascii="Arial" w:hAnsi="Arial" w:cs="Arial"/>
        </w:rPr>
        <w:t xml:space="preserve">We would not need to get insurance for meeting. Dr. MacDonald raised the question of whether our investment strategy is too aggressive and if we would be better off being more conservative. </w:t>
      </w:r>
      <w:r w:rsidR="00686A6F" w:rsidRPr="005376B3">
        <w:rPr>
          <w:rFonts w:ascii="Arial" w:hAnsi="Arial" w:cs="Arial"/>
        </w:rPr>
        <w:t xml:space="preserve"> </w:t>
      </w:r>
      <w:r w:rsidRPr="005376B3">
        <w:rPr>
          <w:rFonts w:ascii="Arial" w:hAnsi="Arial" w:cs="Arial"/>
        </w:rPr>
        <w:t>Dr. Harrow further announced that he wants to step down and change the investments to be more conservative before doing so</w:t>
      </w:r>
      <w:r w:rsidR="00A851F2" w:rsidRPr="005376B3">
        <w:rPr>
          <w:rFonts w:ascii="Arial" w:hAnsi="Arial" w:cs="Arial"/>
        </w:rPr>
        <w:t xml:space="preserve">. </w:t>
      </w:r>
      <w:r w:rsidRPr="005376B3">
        <w:rPr>
          <w:rFonts w:ascii="Arial" w:hAnsi="Arial" w:cs="Arial"/>
        </w:rPr>
        <w:t xml:space="preserve">Dr. Harrow further reminded everyone that we are a non-profit cooperation and that we need a US citizen as Treasurer. </w:t>
      </w:r>
      <w:r w:rsidR="00B07CC5" w:rsidRPr="005376B3">
        <w:rPr>
          <w:rFonts w:ascii="Arial" w:hAnsi="Arial" w:cs="Arial"/>
        </w:rPr>
        <w:t xml:space="preserve"> We are officially </w:t>
      </w:r>
      <w:proofErr w:type="gramStart"/>
      <w:r w:rsidR="00B07CC5" w:rsidRPr="005376B3">
        <w:rPr>
          <w:rFonts w:ascii="Arial" w:hAnsi="Arial" w:cs="Arial"/>
        </w:rPr>
        <w:t>an Iowa</w:t>
      </w:r>
      <w:proofErr w:type="gramEnd"/>
      <w:r w:rsidR="00B07CC5" w:rsidRPr="005376B3">
        <w:rPr>
          <w:rFonts w:ascii="Arial" w:hAnsi="Arial" w:cs="Arial"/>
        </w:rPr>
        <w:t xml:space="preserve"> cooperation. </w:t>
      </w:r>
      <w:r w:rsidRPr="005376B3">
        <w:rPr>
          <w:rFonts w:ascii="Arial" w:hAnsi="Arial" w:cs="Arial"/>
        </w:rPr>
        <w:t xml:space="preserve">Dr. Johnson offered thanks to Dr. Harrow and noted that we should find a replacement. </w:t>
      </w:r>
      <w:r w:rsidR="005376B3">
        <w:rPr>
          <w:rFonts w:ascii="Arial" w:hAnsi="Arial" w:cs="Arial"/>
        </w:rPr>
        <w:t>This will be discussed again on Sunday</w:t>
      </w:r>
    </w:p>
    <w:p w:rsidR="001C7FF4" w:rsidRPr="005376B3" w:rsidRDefault="001C7F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C7FF4" w:rsidRDefault="001C7F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B07CC5"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Pr>
          <w:rFonts w:ascii="Arial" w:hAnsi="Arial" w:cs="Arial"/>
          <w:b/>
        </w:rPr>
        <w:t xml:space="preserve">5) </w:t>
      </w:r>
      <w:r w:rsidR="00B07CC5">
        <w:rPr>
          <w:rFonts w:ascii="Arial" w:hAnsi="Arial" w:cs="Arial"/>
          <w:b/>
        </w:rPr>
        <w:t>Local host report (</w:t>
      </w:r>
      <w:r w:rsidR="001C7FF4">
        <w:rPr>
          <w:rFonts w:ascii="Arial" w:hAnsi="Arial" w:cs="Arial"/>
          <w:b/>
        </w:rPr>
        <w:t>Jason</w:t>
      </w:r>
      <w:r>
        <w:rPr>
          <w:rFonts w:ascii="Arial" w:hAnsi="Arial" w:cs="Arial"/>
          <w:b/>
        </w:rPr>
        <w:t xml:space="preserve"> Schiffman</w:t>
      </w:r>
      <w:r w:rsidR="001C7FF4">
        <w:rPr>
          <w:rFonts w:ascii="Arial" w:hAnsi="Arial" w:cs="Arial"/>
          <w:b/>
        </w:rPr>
        <w:t>/Jim</w:t>
      </w:r>
      <w:r>
        <w:rPr>
          <w:rFonts w:ascii="Arial" w:hAnsi="Arial" w:cs="Arial"/>
          <w:b/>
        </w:rPr>
        <w:t xml:space="preserve"> Gold</w:t>
      </w:r>
      <w:r w:rsidR="00B07CC5">
        <w:rPr>
          <w:rFonts w:ascii="Arial" w:hAnsi="Arial" w:cs="Arial"/>
          <w:b/>
        </w:rPr>
        <w:t>):</w:t>
      </w:r>
    </w:p>
    <w:p w:rsidR="00B07CC5" w:rsidRPr="005376B3" w:rsidRDefault="00B07C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5376B3">
        <w:rPr>
          <w:rFonts w:ascii="Arial" w:hAnsi="Arial" w:cs="Arial"/>
        </w:rPr>
        <w:t xml:space="preserve">Very </w:t>
      </w:r>
      <w:r w:rsidR="00383889" w:rsidRPr="005376B3">
        <w:rPr>
          <w:rFonts w:ascii="Arial" w:hAnsi="Arial" w:cs="Arial"/>
        </w:rPr>
        <w:t>nice hotel; everything works well. Thanks to the staff. Walk to raise awareness for mental health concerns</w:t>
      </w:r>
      <w:r w:rsidR="001C7FF4" w:rsidRPr="005376B3">
        <w:rPr>
          <w:rFonts w:ascii="Arial" w:hAnsi="Arial" w:cs="Arial"/>
        </w:rPr>
        <w:t xml:space="preserve"> on Saturday</w:t>
      </w:r>
      <w:r w:rsidR="00383889" w:rsidRPr="005376B3">
        <w:rPr>
          <w:rFonts w:ascii="Arial" w:hAnsi="Arial" w:cs="Arial"/>
        </w:rPr>
        <w:t xml:space="preserve">. Local art brought in for the conference. </w:t>
      </w:r>
      <w:r w:rsidR="001C7FF4" w:rsidRPr="005376B3">
        <w:rPr>
          <w:rFonts w:ascii="Arial" w:hAnsi="Arial" w:cs="Arial"/>
        </w:rPr>
        <w:t>Dr. Joh</w:t>
      </w:r>
      <w:r w:rsidR="005376B3">
        <w:rPr>
          <w:rFonts w:ascii="Arial" w:hAnsi="Arial" w:cs="Arial"/>
        </w:rPr>
        <w:t>n</w:t>
      </w:r>
      <w:r w:rsidR="001C7FF4" w:rsidRPr="005376B3">
        <w:rPr>
          <w:rFonts w:ascii="Arial" w:hAnsi="Arial" w:cs="Arial"/>
        </w:rPr>
        <w:t xml:space="preserve">son reminded everyone to </w:t>
      </w:r>
      <w:r w:rsidR="00383889" w:rsidRPr="005376B3">
        <w:rPr>
          <w:rFonts w:ascii="Arial" w:hAnsi="Arial" w:cs="Arial"/>
        </w:rPr>
        <w:t>lo</w:t>
      </w:r>
      <w:r w:rsidR="005376B3">
        <w:rPr>
          <w:rFonts w:ascii="Arial" w:hAnsi="Arial" w:cs="Arial"/>
        </w:rPr>
        <w:t>ck</w:t>
      </w:r>
      <w:r w:rsidR="00383889" w:rsidRPr="005376B3">
        <w:rPr>
          <w:rFonts w:ascii="Arial" w:hAnsi="Arial" w:cs="Arial"/>
        </w:rPr>
        <w:t xml:space="preserve"> in venues early – set out food prices at year when contract was signed. We save some escalation. </w:t>
      </w:r>
    </w:p>
    <w:p w:rsidR="00383889" w:rsidRDefault="0038388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9C68F4" w:rsidRDefault="009C68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C7FF4"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Pr>
          <w:rFonts w:ascii="Arial" w:hAnsi="Arial" w:cs="Arial"/>
          <w:b/>
        </w:rPr>
        <w:t xml:space="preserve">6) </w:t>
      </w:r>
      <w:r w:rsidR="009C68F4" w:rsidRPr="005823BF">
        <w:rPr>
          <w:rFonts w:ascii="Arial" w:hAnsi="Arial" w:cs="Arial"/>
          <w:b/>
        </w:rPr>
        <w:t>Membership</w:t>
      </w:r>
      <w:r w:rsidR="005823BF" w:rsidRPr="005823BF">
        <w:rPr>
          <w:rFonts w:ascii="Arial" w:hAnsi="Arial" w:cs="Arial"/>
          <w:b/>
        </w:rPr>
        <w:t xml:space="preserve"> (Wendy Heller)</w:t>
      </w:r>
      <w:r w:rsidR="009C68F4" w:rsidRPr="005823BF">
        <w:rPr>
          <w:rFonts w:ascii="Arial" w:hAnsi="Arial" w:cs="Arial"/>
          <w:b/>
        </w:rPr>
        <w:t>:</w:t>
      </w:r>
    </w:p>
    <w:p w:rsidR="00931990" w:rsidRPr="005376B3" w:rsidRDefault="0093199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5376B3">
        <w:rPr>
          <w:rFonts w:ascii="Arial" w:hAnsi="Arial" w:cs="Arial"/>
        </w:rPr>
        <w:t xml:space="preserve">Reviews, sponsorship letters etc. </w:t>
      </w:r>
      <w:r w:rsidR="005376B3">
        <w:rPr>
          <w:rFonts w:ascii="Arial" w:hAnsi="Arial" w:cs="Arial"/>
        </w:rPr>
        <w:t>were all</w:t>
      </w:r>
      <w:r w:rsidRPr="005376B3">
        <w:rPr>
          <w:rFonts w:ascii="Arial" w:hAnsi="Arial" w:cs="Arial"/>
        </w:rPr>
        <w:t xml:space="preserve"> vetted</w:t>
      </w:r>
      <w:r w:rsidR="005376B3">
        <w:rPr>
          <w:rFonts w:ascii="Arial" w:hAnsi="Arial" w:cs="Arial"/>
        </w:rPr>
        <w:t xml:space="preserve"> and we can vote on</w:t>
      </w:r>
      <w:r w:rsidRPr="005376B3">
        <w:rPr>
          <w:rFonts w:ascii="Arial" w:hAnsi="Arial" w:cs="Arial"/>
        </w:rPr>
        <w:t xml:space="preserve"> applications. Membership trends</w:t>
      </w:r>
      <w:r w:rsidR="005376B3">
        <w:rPr>
          <w:rFonts w:ascii="Arial" w:hAnsi="Arial" w:cs="Arial"/>
        </w:rPr>
        <w:t>: F</w:t>
      </w:r>
      <w:r w:rsidRPr="005376B3">
        <w:rPr>
          <w:rFonts w:ascii="Arial" w:hAnsi="Arial" w:cs="Arial"/>
        </w:rPr>
        <w:t xml:space="preserve">ull members are not accounting for increase. Highlights growth is in Associate Membership. </w:t>
      </w:r>
      <w:r w:rsidR="005376B3">
        <w:rPr>
          <w:rFonts w:ascii="Arial" w:hAnsi="Arial" w:cs="Arial"/>
        </w:rPr>
        <w:t>Dr. Heller pointed out that we have little information on b</w:t>
      </w:r>
      <w:r w:rsidRPr="005376B3">
        <w:rPr>
          <w:rFonts w:ascii="Arial" w:hAnsi="Arial" w:cs="Arial"/>
        </w:rPr>
        <w:t>ig picture of society membership. How many associate members go on to be full members? Do they stay associate members</w:t>
      </w:r>
      <w:r w:rsidR="005376B3">
        <w:rPr>
          <w:rFonts w:ascii="Arial" w:hAnsi="Arial" w:cs="Arial"/>
        </w:rPr>
        <w:t>?</w:t>
      </w:r>
      <w:r w:rsidRPr="005376B3">
        <w:rPr>
          <w:rFonts w:ascii="Arial" w:hAnsi="Arial" w:cs="Arial"/>
        </w:rPr>
        <w:t xml:space="preserve"> We are not keeping track of membership. </w:t>
      </w:r>
      <w:r w:rsidR="005376B3">
        <w:rPr>
          <w:rFonts w:ascii="Arial" w:hAnsi="Arial" w:cs="Arial"/>
        </w:rPr>
        <w:t>This is in part due to w</w:t>
      </w:r>
      <w:r w:rsidR="00657C1C" w:rsidRPr="005376B3">
        <w:rPr>
          <w:rFonts w:ascii="Arial" w:hAnsi="Arial" w:cs="Arial"/>
        </w:rPr>
        <w:t>ebsite issues.</w:t>
      </w:r>
      <w:r w:rsidR="005376B3">
        <w:rPr>
          <w:rFonts w:ascii="Arial" w:hAnsi="Arial" w:cs="Arial"/>
        </w:rPr>
        <w:t xml:space="preserve"> Dr. Heller reported trouble with getting</w:t>
      </w:r>
      <w:r w:rsidR="00657C1C" w:rsidRPr="005376B3">
        <w:rPr>
          <w:rFonts w:ascii="Arial" w:hAnsi="Arial" w:cs="Arial"/>
        </w:rPr>
        <w:t xml:space="preserve"> endorsements. </w:t>
      </w:r>
      <w:r w:rsidR="005376B3">
        <w:rPr>
          <w:rFonts w:ascii="Arial" w:hAnsi="Arial" w:cs="Arial"/>
        </w:rPr>
        <w:t>Dr. Johnson recommended that we vote on the membership applications</w:t>
      </w:r>
      <w:r w:rsidR="00657C1C" w:rsidRPr="005376B3">
        <w:rPr>
          <w:rFonts w:ascii="Arial" w:hAnsi="Arial" w:cs="Arial"/>
        </w:rPr>
        <w:t xml:space="preserve">. </w:t>
      </w:r>
    </w:p>
    <w:p w:rsidR="00657C1C" w:rsidRPr="005376B3" w:rsidRDefault="00657C1C"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657C1C" w:rsidRPr="005376B3" w:rsidRDefault="00657C1C"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5376B3">
        <w:rPr>
          <w:rFonts w:ascii="Arial" w:hAnsi="Arial" w:cs="Arial"/>
        </w:rPr>
        <w:t xml:space="preserve">Vote: unanimous vote to invite everyone </w:t>
      </w:r>
      <w:r w:rsidR="006A2C90" w:rsidRPr="005376B3">
        <w:rPr>
          <w:rFonts w:ascii="Arial" w:hAnsi="Arial" w:cs="Arial"/>
        </w:rPr>
        <w:t xml:space="preserve">who applied for membership </w:t>
      </w:r>
      <w:r w:rsidRPr="005376B3">
        <w:rPr>
          <w:rFonts w:ascii="Arial" w:hAnsi="Arial" w:cs="Arial"/>
        </w:rPr>
        <w:t xml:space="preserve">to join the society. </w:t>
      </w:r>
    </w:p>
    <w:p w:rsidR="00931990" w:rsidRPr="005376B3" w:rsidRDefault="0093199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31990" w:rsidRDefault="0093199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931990" w:rsidRDefault="0093199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931990" w:rsidRPr="005823BF" w:rsidRDefault="0093199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E94722"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Pr>
          <w:rFonts w:ascii="Arial" w:hAnsi="Arial" w:cs="Arial"/>
          <w:b/>
        </w:rPr>
        <w:t xml:space="preserve">7) </w:t>
      </w:r>
      <w:r w:rsidR="001C7FF4">
        <w:rPr>
          <w:rFonts w:ascii="Arial" w:hAnsi="Arial" w:cs="Arial"/>
          <w:b/>
        </w:rPr>
        <w:t>Website</w:t>
      </w:r>
      <w:r w:rsidR="00657C1C">
        <w:rPr>
          <w:rFonts w:ascii="Arial" w:hAnsi="Arial" w:cs="Arial"/>
          <w:b/>
        </w:rPr>
        <w:t xml:space="preserve"> </w:t>
      </w:r>
    </w:p>
    <w:p w:rsidR="00657C1C" w:rsidRDefault="00657C1C"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657C1C" w:rsidRPr="005376B3"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There was a discussion on website issues and whether we should pay someone. It was noted that there are very</w:t>
      </w:r>
      <w:r w:rsidR="00657C1C" w:rsidRPr="005376B3">
        <w:rPr>
          <w:rFonts w:ascii="Arial" w:hAnsi="Arial" w:cs="Arial"/>
        </w:rPr>
        <w:t xml:space="preserve"> specific things that it should do and nothing of the shelf would do it. </w:t>
      </w:r>
      <w:r>
        <w:rPr>
          <w:rFonts w:ascii="Arial" w:hAnsi="Arial" w:cs="Arial"/>
        </w:rPr>
        <w:t xml:space="preserve">Dr. MacDonald reminded us that we had </w:t>
      </w:r>
      <w:r w:rsidR="00657C1C" w:rsidRPr="005376B3">
        <w:rPr>
          <w:rFonts w:ascii="Arial" w:hAnsi="Arial" w:cs="Arial"/>
        </w:rPr>
        <w:t xml:space="preserve">professional work on it but it was still </w:t>
      </w:r>
      <w:r w:rsidR="00657C1C" w:rsidRPr="005376B3">
        <w:rPr>
          <w:rFonts w:ascii="Arial" w:hAnsi="Arial" w:cs="Arial"/>
        </w:rPr>
        <w:lastRenderedPageBreak/>
        <w:t xml:space="preserve">trouble. New features, upgrades, </w:t>
      </w:r>
      <w:r w:rsidR="00E138A5" w:rsidRPr="005376B3">
        <w:rPr>
          <w:rFonts w:ascii="Arial" w:hAnsi="Arial" w:cs="Arial"/>
        </w:rPr>
        <w:t xml:space="preserve">it was no panacea. When we start customize things, it becomes very expensive. </w:t>
      </w:r>
      <w:r>
        <w:rPr>
          <w:rFonts w:ascii="Arial" w:hAnsi="Arial" w:cs="Arial"/>
        </w:rPr>
        <w:t>The discussion was deferred to</w:t>
      </w:r>
      <w:r w:rsidR="00E138A5" w:rsidRPr="005376B3">
        <w:rPr>
          <w:rFonts w:ascii="Arial" w:hAnsi="Arial" w:cs="Arial"/>
        </w:rPr>
        <w:t xml:space="preserve"> Sunday. </w:t>
      </w:r>
    </w:p>
    <w:p w:rsidR="00657C1C" w:rsidRPr="00F0423B" w:rsidRDefault="00657C1C"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F2000" w:rsidRDefault="001F200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3F6B36"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Pr>
          <w:rFonts w:ascii="Arial" w:hAnsi="Arial" w:cs="Arial"/>
          <w:b/>
        </w:rPr>
        <w:t xml:space="preserve">8) </w:t>
      </w:r>
      <w:r w:rsidR="00794D95" w:rsidRPr="00F0423B">
        <w:rPr>
          <w:rFonts w:ascii="Arial" w:hAnsi="Arial" w:cs="Arial"/>
          <w:b/>
        </w:rPr>
        <w:t>Program committee (</w:t>
      </w:r>
      <w:r w:rsidR="001733F0">
        <w:rPr>
          <w:rFonts w:ascii="Arial" w:hAnsi="Arial" w:cs="Arial"/>
          <w:b/>
        </w:rPr>
        <w:t>Emily Durbin</w:t>
      </w:r>
      <w:r w:rsidR="00794D95" w:rsidRPr="00F0423B">
        <w:rPr>
          <w:rFonts w:ascii="Arial" w:hAnsi="Arial" w:cs="Arial"/>
          <w:b/>
        </w:rPr>
        <w:t>)</w:t>
      </w:r>
      <w:r w:rsidR="002E226E" w:rsidRPr="00F0423B">
        <w:rPr>
          <w:rFonts w:ascii="Arial" w:hAnsi="Arial" w:cs="Arial"/>
          <w:b/>
        </w:rPr>
        <w:t xml:space="preserve">: </w:t>
      </w:r>
    </w:p>
    <w:p w:rsidR="001C7FF4" w:rsidRDefault="001C7F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733F0"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Durbin reported that we had </w:t>
      </w:r>
      <w:r w:rsidR="00383889">
        <w:rPr>
          <w:rFonts w:ascii="Arial" w:hAnsi="Arial" w:cs="Arial"/>
        </w:rPr>
        <w:t xml:space="preserve">369 total submission – all posters </w:t>
      </w:r>
      <w:r>
        <w:rPr>
          <w:rFonts w:ascii="Arial" w:hAnsi="Arial" w:cs="Arial"/>
        </w:rPr>
        <w:t xml:space="preserve">were </w:t>
      </w:r>
      <w:r w:rsidR="00383889">
        <w:rPr>
          <w:rFonts w:ascii="Arial" w:hAnsi="Arial" w:cs="Arial"/>
        </w:rPr>
        <w:t xml:space="preserve">accepted. </w:t>
      </w:r>
      <w:proofErr w:type="gramStart"/>
      <w:r w:rsidR="00383889">
        <w:rPr>
          <w:rFonts w:ascii="Arial" w:hAnsi="Arial" w:cs="Arial"/>
        </w:rPr>
        <w:t>Almost everyone submitted symposia.</w:t>
      </w:r>
      <w:proofErr w:type="gramEnd"/>
      <w:r w:rsidR="00383889">
        <w:rPr>
          <w:rFonts w:ascii="Arial" w:hAnsi="Arial" w:cs="Arial"/>
        </w:rPr>
        <w:t xml:space="preserve"> </w:t>
      </w:r>
      <w:proofErr w:type="gramStart"/>
      <w:r w:rsidR="00383889">
        <w:rPr>
          <w:rFonts w:ascii="Arial" w:hAnsi="Arial" w:cs="Arial"/>
        </w:rPr>
        <w:t>Almost no individual papers.</w:t>
      </w:r>
      <w:proofErr w:type="gramEnd"/>
      <w:r w:rsidR="00383889">
        <w:rPr>
          <w:rFonts w:ascii="Arial" w:hAnsi="Arial" w:cs="Arial"/>
        </w:rPr>
        <w:t xml:space="preserve"> 4 symposia rejected. One rejected because of overlapping author. 8 symposia accepted. 13 papers accepted. 2 paper sessions. </w:t>
      </w:r>
      <w:proofErr w:type="gramStart"/>
      <w:r w:rsidR="00383889">
        <w:rPr>
          <w:rFonts w:ascii="Arial" w:hAnsi="Arial" w:cs="Arial"/>
        </w:rPr>
        <w:t>3 early career members – very strong year for younger members.</w:t>
      </w:r>
      <w:proofErr w:type="gramEnd"/>
      <w:r w:rsidR="00383889">
        <w:rPr>
          <w:rFonts w:ascii="Arial" w:hAnsi="Arial" w:cs="Arial"/>
        </w:rPr>
        <w:t xml:space="preserve"> 8 rejected but folded into posters.</w:t>
      </w:r>
    </w:p>
    <w:p w:rsidR="00383889" w:rsidRDefault="0038388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383889" w:rsidRDefault="005376B3"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There was dis</w:t>
      </w:r>
      <w:r w:rsidR="00383889">
        <w:rPr>
          <w:rFonts w:ascii="Arial" w:hAnsi="Arial" w:cs="Arial"/>
        </w:rPr>
        <w:t xml:space="preserve">cussion about </w:t>
      </w:r>
      <w:r>
        <w:rPr>
          <w:rFonts w:ascii="Arial" w:hAnsi="Arial" w:cs="Arial"/>
        </w:rPr>
        <w:t xml:space="preserve">allowing </w:t>
      </w:r>
      <w:r w:rsidR="00383889">
        <w:rPr>
          <w:rFonts w:ascii="Arial" w:hAnsi="Arial" w:cs="Arial"/>
        </w:rPr>
        <w:t xml:space="preserve">triple track </w:t>
      </w:r>
      <w:r>
        <w:rPr>
          <w:rFonts w:ascii="Arial" w:hAnsi="Arial" w:cs="Arial"/>
        </w:rPr>
        <w:t xml:space="preserve">sessions because it gets more difficult </w:t>
      </w:r>
      <w:r w:rsidR="00383889">
        <w:rPr>
          <w:rFonts w:ascii="Arial" w:hAnsi="Arial" w:cs="Arial"/>
        </w:rPr>
        <w:t xml:space="preserve">every year to balance programs. </w:t>
      </w:r>
    </w:p>
    <w:p w:rsidR="00383889" w:rsidRDefault="0038388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Expanding space in program</w:t>
      </w:r>
      <w:r w:rsidR="005376B3">
        <w:rPr>
          <w:rFonts w:ascii="Arial" w:hAnsi="Arial" w:cs="Arial"/>
        </w:rPr>
        <w:t xml:space="preserve"> seems necessary</w:t>
      </w:r>
      <w:r>
        <w:rPr>
          <w:rFonts w:ascii="Arial" w:hAnsi="Arial" w:cs="Arial"/>
        </w:rPr>
        <w:t xml:space="preserve">. </w:t>
      </w:r>
      <w:r w:rsidR="005376B3">
        <w:rPr>
          <w:rFonts w:ascii="Arial" w:hAnsi="Arial" w:cs="Arial"/>
        </w:rPr>
        <w:t>It was noted that we</w:t>
      </w:r>
      <w:r w:rsidR="00A509D5">
        <w:rPr>
          <w:rFonts w:ascii="Arial" w:hAnsi="Arial" w:cs="Arial"/>
        </w:rPr>
        <w:t xml:space="preserve"> did not differentially reject </w:t>
      </w:r>
      <w:r w:rsidR="005376B3">
        <w:rPr>
          <w:rFonts w:ascii="Arial" w:hAnsi="Arial" w:cs="Arial"/>
        </w:rPr>
        <w:t>some themes</w:t>
      </w:r>
      <w:r w:rsidR="00A509D5">
        <w:rPr>
          <w:rFonts w:ascii="Arial" w:hAnsi="Arial" w:cs="Arial"/>
        </w:rPr>
        <w:t xml:space="preserve">. </w:t>
      </w:r>
      <w:r w:rsidR="002550B7">
        <w:rPr>
          <w:rFonts w:ascii="Arial" w:hAnsi="Arial" w:cs="Arial"/>
        </w:rPr>
        <w:t>Dr. Durbin suggested that the r</w:t>
      </w:r>
      <w:r w:rsidR="00A509D5">
        <w:rPr>
          <w:rFonts w:ascii="Arial" w:hAnsi="Arial" w:cs="Arial"/>
        </w:rPr>
        <w:t xml:space="preserve">ating scale </w:t>
      </w:r>
      <w:r w:rsidR="002550B7">
        <w:rPr>
          <w:rFonts w:ascii="Arial" w:hAnsi="Arial" w:cs="Arial"/>
        </w:rPr>
        <w:t xml:space="preserve">should </w:t>
      </w:r>
      <w:r w:rsidR="00A509D5">
        <w:rPr>
          <w:rFonts w:ascii="Arial" w:hAnsi="Arial" w:cs="Arial"/>
        </w:rPr>
        <w:t xml:space="preserve">be changed on the website. </w:t>
      </w:r>
      <w:r w:rsidR="002550B7">
        <w:rPr>
          <w:rFonts w:ascii="Arial" w:hAnsi="Arial" w:cs="Arial"/>
        </w:rPr>
        <w:t>Len Simms asked whether we want a v</w:t>
      </w:r>
      <w:r w:rsidR="00A509D5">
        <w:rPr>
          <w:rFonts w:ascii="Arial" w:hAnsi="Arial" w:cs="Arial"/>
        </w:rPr>
        <w:t>ery selective meeting or do we want to give me</w:t>
      </w:r>
      <w:r w:rsidR="002550B7">
        <w:rPr>
          <w:rFonts w:ascii="Arial" w:hAnsi="Arial" w:cs="Arial"/>
        </w:rPr>
        <w:t xml:space="preserve">mbers an opportunity to present. Costs were discussed. More space and more AV costs but Dr. Johnson pointed out that we would not be changing the overall configuration. </w:t>
      </w:r>
      <w:r w:rsidR="00A509D5">
        <w:rPr>
          <w:rFonts w:ascii="Arial" w:hAnsi="Arial" w:cs="Arial"/>
        </w:rPr>
        <w:t xml:space="preserve"> </w:t>
      </w:r>
      <w:r w:rsidR="002550B7">
        <w:rPr>
          <w:rFonts w:ascii="Arial" w:hAnsi="Arial" w:cs="Arial"/>
        </w:rPr>
        <w:t xml:space="preserve">Dr. McDonald noted that we should not lose the “shared experience” of all going to the same session. </w:t>
      </w:r>
      <w:r w:rsidR="00A509D5">
        <w:rPr>
          <w:rFonts w:ascii="Arial" w:hAnsi="Arial" w:cs="Arial"/>
        </w:rPr>
        <w:t xml:space="preserve"> </w:t>
      </w:r>
      <w:r w:rsidR="002550B7">
        <w:rPr>
          <w:rFonts w:ascii="Arial" w:hAnsi="Arial" w:cs="Arial"/>
        </w:rPr>
        <w:t>We could s</w:t>
      </w:r>
      <w:r w:rsidR="00563008">
        <w:rPr>
          <w:rFonts w:ascii="Arial" w:hAnsi="Arial" w:cs="Arial"/>
        </w:rPr>
        <w:t xml:space="preserve">tart earlier on Thursday. </w:t>
      </w:r>
      <w:proofErr w:type="spellStart"/>
      <w:r w:rsidR="002550B7">
        <w:rPr>
          <w:rFonts w:ascii="Arial" w:hAnsi="Arial" w:cs="Arial"/>
        </w:rPr>
        <w:t>Dr.Silverstein</w:t>
      </w:r>
      <w:proofErr w:type="spellEnd"/>
      <w:r w:rsidR="002550B7">
        <w:rPr>
          <w:rFonts w:ascii="Arial" w:hAnsi="Arial" w:cs="Arial"/>
        </w:rPr>
        <w:t xml:space="preserve"> noted that</w:t>
      </w:r>
      <w:r w:rsidR="00563008">
        <w:rPr>
          <w:rFonts w:ascii="Arial" w:hAnsi="Arial" w:cs="Arial"/>
        </w:rPr>
        <w:t xml:space="preserve"> tr</w:t>
      </w:r>
      <w:r w:rsidR="002550B7">
        <w:rPr>
          <w:rFonts w:ascii="Arial" w:hAnsi="Arial" w:cs="Arial"/>
        </w:rPr>
        <w:t>iple track option is inevitable and that the p</w:t>
      </w:r>
      <w:r w:rsidR="00563008">
        <w:rPr>
          <w:rFonts w:ascii="Arial" w:hAnsi="Arial" w:cs="Arial"/>
        </w:rPr>
        <w:t xml:space="preserve">rogram chair needs the flexibility. </w:t>
      </w:r>
      <w:r w:rsidR="002550B7">
        <w:rPr>
          <w:rFonts w:ascii="Arial" w:hAnsi="Arial" w:cs="Arial"/>
        </w:rPr>
        <w:t>P</w:t>
      </w:r>
      <w:r w:rsidR="00A13C7E">
        <w:rPr>
          <w:rFonts w:ascii="Arial" w:hAnsi="Arial" w:cs="Arial"/>
        </w:rPr>
        <w:t xml:space="preserve">rogram chairs should be given freedom. </w:t>
      </w:r>
      <w:r w:rsidR="00AF3F4B">
        <w:rPr>
          <w:rFonts w:ascii="Arial" w:hAnsi="Arial" w:cs="Arial"/>
        </w:rPr>
        <w:t xml:space="preserve">We are growing, we have history of triple tracks and we can preserve the feel if we have every day single track sessions. Program committee needs to be careful but should have the freedom. </w:t>
      </w:r>
      <w:r w:rsidR="002550B7">
        <w:rPr>
          <w:rFonts w:ascii="Arial" w:hAnsi="Arial" w:cs="Arial"/>
        </w:rPr>
        <w:t>The executive board voted unanimously to allow triple track sessions.</w:t>
      </w:r>
      <w:r w:rsidR="00AF3F4B">
        <w:rPr>
          <w:rFonts w:ascii="Arial" w:hAnsi="Arial" w:cs="Arial"/>
        </w:rPr>
        <w:t xml:space="preserve"> </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94D95" w:rsidRDefault="003F6B36" w:rsidP="00171DDA">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roofErr w:type="spellStart"/>
      <w:r w:rsidRPr="00F0423B">
        <w:rPr>
          <w:rFonts w:ascii="Arial" w:hAnsi="Arial" w:cs="Arial"/>
          <w:b/>
        </w:rPr>
        <w:t>Fabbs</w:t>
      </w:r>
      <w:proofErr w:type="spellEnd"/>
      <w:r w:rsidRPr="00F0423B">
        <w:rPr>
          <w:rFonts w:ascii="Arial" w:hAnsi="Arial" w:cs="Arial"/>
          <w:b/>
        </w:rPr>
        <w:t xml:space="preserve"> (</w:t>
      </w:r>
      <w:r w:rsidR="001C4D91">
        <w:rPr>
          <w:rFonts w:ascii="Arial" w:hAnsi="Arial" w:cs="Arial"/>
          <w:b/>
        </w:rPr>
        <w:t>Jim Gold</w:t>
      </w:r>
      <w:r w:rsidRPr="00F0423B">
        <w:rPr>
          <w:rFonts w:ascii="Arial" w:hAnsi="Arial" w:cs="Arial"/>
          <w:b/>
        </w:rPr>
        <w:t xml:space="preserve">): </w:t>
      </w:r>
    </w:p>
    <w:p w:rsidR="00171DDA" w:rsidRPr="00F0423B" w:rsidRDefault="00171DDA" w:rsidP="00171DDA">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171DDA" w:rsidRPr="00171DDA" w:rsidRDefault="00171DDA" w:rsidP="00171DDA">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w:t>
      </w:r>
      <w:r w:rsidR="001C4D91">
        <w:rPr>
          <w:rFonts w:ascii="Arial" w:hAnsi="Arial" w:cs="Arial"/>
        </w:rPr>
        <w:t>Gold</w:t>
      </w:r>
      <w:r>
        <w:rPr>
          <w:rFonts w:ascii="Arial" w:hAnsi="Arial" w:cs="Arial"/>
        </w:rPr>
        <w:t xml:space="preserve"> noted that the costs for FAABS are $</w:t>
      </w:r>
      <w:r w:rsidRPr="00171DDA">
        <w:rPr>
          <w:rFonts w:ascii="Arial" w:hAnsi="Arial" w:cs="Arial"/>
        </w:rPr>
        <w:t>3000 a year</w:t>
      </w:r>
      <w:r>
        <w:rPr>
          <w:rFonts w:ascii="Arial" w:hAnsi="Arial" w:cs="Arial"/>
        </w:rPr>
        <w:t xml:space="preserve"> and that we receive many emails from this organization</w:t>
      </w:r>
      <w:r w:rsidRPr="00171DDA">
        <w:rPr>
          <w:rFonts w:ascii="Arial" w:hAnsi="Arial" w:cs="Arial"/>
        </w:rPr>
        <w:t>.</w:t>
      </w:r>
      <w:r>
        <w:rPr>
          <w:rFonts w:ascii="Arial" w:hAnsi="Arial" w:cs="Arial"/>
        </w:rPr>
        <w:t xml:space="preserve"> It is unclear how effective their lobbying is</w:t>
      </w:r>
      <w:r w:rsidR="00E865C7">
        <w:rPr>
          <w:rFonts w:ascii="Arial" w:hAnsi="Arial" w:cs="Arial"/>
        </w:rPr>
        <w:t xml:space="preserve"> but it was proposed that this could be a great opportunity to present science to the government to show the value of </w:t>
      </w:r>
      <w:proofErr w:type="spellStart"/>
      <w:r w:rsidR="00E865C7">
        <w:rPr>
          <w:rFonts w:ascii="Arial" w:hAnsi="Arial" w:cs="Arial"/>
        </w:rPr>
        <w:t>funding.</w:t>
      </w:r>
      <w:r w:rsidR="00360966">
        <w:rPr>
          <w:rFonts w:ascii="Arial" w:hAnsi="Arial" w:cs="Arial"/>
        </w:rPr>
        <w:t>It</w:t>
      </w:r>
      <w:proofErr w:type="spellEnd"/>
      <w:r w:rsidR="00360966">
        <w:rPr>
          <w:rFonts w:ascii="Arial" w:hAnsi="Arial" w:cs="Arial"/>
        </w:rPr>
        <w:t xml:space="preserve"> was agreed to identify people to nominate for this role.</w:t>
      </w:r>
      <w:r w:rsidR="00E865C7">
        <w:rPr>
          <w:rFonts w:ascii="Arial" w:hAnsi="Arial" w:cs="Arial"/>
        </w:rPr>
        <w:t xml:space="preserve"> </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733F0" w:rsidRDefault="001733F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94D95" w:rsidRPr="00F0423B" w:rsidRDefault="003F6B36" w:rsidP="00171DDA">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0423B">
        <w:rPr>
          <w:rFonts w:ascii="Arial" w:hAnsi="Arial" w:cs="Arial"/>
          <w:b/>
        </w:rPr>
        <w:t>Publications (Vijay</w:t>
      </w:r>
      <w:r w:rsidR="00794D95" w:rsidRPr="00F0423B">
        <w:rPr>
          <w:rFonts w:ascii="Arial" w:hAnsi="Arial" w:cs="Arial"/>
          <w:b/>
        </w:rPr>
        <w:t xml:space="preserve"> Mittal</w:t>
      </w:r>
      <w:r w:rsidR="00AF3F4B">
        <w:rPr>
          <w:rFonts w:ascii="Arial" w:hAnsi="Arial" w:cs="Arial"/>
          <w:b/>
        </w:rPr>
        <w:t>, Randy Auerbach, Kirstin</w:t>
      </w:r>
      <w:r w:rsidR="00171DDA">
        <w:rPr>
          <w:rFonts w:ascii="Arial" w:hAnsi="Arial" w:cs="Arial"/>
          <w:b/>
        </w:rPr>
        <w:t xml:space="preserve"> Gainey</w:t>
      </w:r>
      <w:r w:rsidRPr="00F0423B">
        <w:rPr>
          <w:rFonts w:ascii="Arial" w:hAnsi="Arial" w:cs="Arial"/>
          <w:b/>
        </w:rPr>
        <w:t>)</w:t>
      </w:r>
      <w:r w:rsidR="00794D95" w:rsidRPr="00F0423B">
        <w:rPr>
          <w:rFonts w:ascii="Arial" w:hAnsi="Arial" w:cs="Arial"/>
          <w:b/>
        </w:rPr>
        <w:t>:</w:t>
      </w: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733F0" w:rsidRDefault="00171DDA"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Everything is</w:t>
      </w:r>
      <w:r w:rsidR="00AF3F4B">
        <w:rPr>
          <w:rFonts w:ascii="Arial" w:hAnsi="Arial" w:cs="Arial"/>
        </w:rPr>
        <w:t xml:space="preserve"> set up for interviews. Diego</w:t>
      </w:r>
      <w:r>
        <w:rPr>
          <w:rFonts w:ascii="Arial" w:hAnsi="Arial" w:cs="Arial"/>
        </w:rPr>
        <w:t xml:space="preserve"> Pizz</w:t>
      </w:r>
      <w:r w:rsidR="001C4D91">
        <w:rPr>
          <w:rFonts w:ascii="Arial" w:hAnsi="Arial" w:cs="Arial"/>
        </w:rPr>
        <w:t>a</w:t>
      </w:r>
      <w:r>
        <w:rPr>
          <w:rFonts w:ascii="Arial" w:hAnsi="Arial" w:cs="Arial"/>
        </w:rPr>
        <w:t>galli</w:t>
      </w:r>
      <w:r w:rsidR="00AF3F4B">
        <w:rPr>
          <w:rFonts w:ascii="Arial" w:hAnsi="Arial" w:cs="Arial"/>
        </w:rPr>
        <w:t xml:space="preserve">, Steve Hollon, </w:t>
      </w:r>
      <w:r>
        <w:rPr>
          <w:rFonts w:ascii="Arial" w:hAnsi="Arial" w:cs="Arial"/>
        </w:rPr>
        <w:t xml:space="preserve">Rick </w:t>
      </w:r>
      <w:r w:rsidR="00AF3F4B">
        <w:rPr>
          <w:rFonts w:ascii="Arial" w:hAnsi="Arial" w:cs="Arial"/>
        </w:rPr>
        <w:t>Zinbarg</w:t>
      </w:r>
      <w:r>
        <w:rPr>
          <w:rFonts w:ascii="Arial" w:hAnsi="Arial" w:cs="Arial"/>
        </w:rPr>
        <w:t xml:space="preserve"> will be interviewed.</w:t>
      </w:r>
    </w:p>
    <w:p w:rsidR="001733F0" w:rsidRDefault="001733F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557016" w:rsidRDefault="00557016" w:rsidP="00171DDA">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Pr>
          <w:rFonts w:ascii="Arial" w:hAnsi="Arial" w:cs="Arial"/>
          <w:b/>
        </w:rPr>
        <w:t>Archivist (Michael Young</w:t>
      </w: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557016" w:rsidRPr="00557016" w:rsidRDefault="004766D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Nothing to report</w:t>
      </w: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F0423B" w:rsidRPr="001733F0" w:rsidRDefault="00F0423B" w:rsidP="00A7604A">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1733F0">
        <w:rPr>
          <w:rFonts w:ascii="Arial" w:hAnsi="Arial" w:cs="Arial"/>
          <w:b/>
        </w:rPr>
        <w:t>Associate Member committee (</w:t>
      </w:r>
      <w:r w:rsidR="00AF3F4B">
        <w:rPr>
          <w:rFonts w:ascii="Arial" w:hAnsi="Arial" w:cs="Arial"/>
          <w:b/>
        </w:rPr>
        <w:t>Jennifer Tackett</w:t>
      </w:r>
      <w:r w:rsidRPr="001733F0">
        <w:rPr>
          <w:rFonts w:ascii="Arial" w:hAnsi="Arial" w:cs="Arial"/>
          <w:b/>
        </w:rPr>
        <w:t xml:space="preserve">). </w:t>
      </w: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B720A" w:rsidRDefault="00A7604A"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Tackett reported that the social hour is planned and that so far it looks like we will spend $1000 less than last year</w:t>
      </w:r>
      <w:r w:rsidR="00AF3F4B">
        <w:rPr>
          <w:rFonts w:ascii="Arial" w:hAnsi="Arial" w:cs="Arial"/>
        </w:rPr>
        <w:t xml:space="preserve">. </w:t>
      </w:r>
      <w:r>
        <w:rPr>
          <w:rFonts w:ascii="Arial" w:hAnsi="Arial" w:cs="Arial"/>
        </w:rPr>
        <w:t xml:space="preserve">We also have an early career lunch this year. Dr. </w:t>
      </w:r>
      <w:r>
        <w:rPr>
          <w:rFonts w:ascii="Arial" w:hAnsi="Arial" w:cs="Arial"/>
        </w:rPr>
        <w:lastRenderedPageBreak/>
        <w:t>Tackett noted that it was difficult to ensure d</w:t>
      </w:r>
      <w:r w:rsidR="00AF3F4B">
        <w:rPr>
          <w:rFonts w:ascii="Arial" w:hAnsi="Arial" w:cs="Arial"/>
        </w:rPr>
        <w:t xml:space="preserve">iversity issues if </w:t>
      </w:r>
      <w:r>
        <w:rPr>
          <w:rFonts w:ascii="Arial" w:hAnsi="Arial" w:cs="Arial"/>
        </w:rPr>
        <w:t>the lunch is done by early career and face of the future winners as most of them were white male members this year. Dr. Tackett noted the importance of considering d</w:t>
      </w:r>
      <w:r w:rsidR="00AF3F4B">
        <w:rPr>
          <w:rFonts w:ascii="Arial" w:hAnsi="Arial" w:cs="Arial"/>
        </w:rPr>
        <w:t xml:space="preserve">iversity </w:t>
      </w:r>
      <w:r>
        <w:rPr>
          <w:rFonts w:ascii="Arial" w:hAnsi="Arial" w:cs="Arial"/>
        </w:rPr>
        <w:t xml:space="preserve">in the </w:t>
      </w:r>
      <w:r w:rsidR="00AF3F4B">
        <w:rPr>
          <w:rFonts w:ascii="Arial" w:hAnsi="Arial" w:cs="Arial"/>
        </w:rPr>
        <w:t xml:space="preserve">early career panel. </w:t>
      </w:r>
      <w:r>
        <w:rPr>
          <w:rFonts w:ascii="Arial" w:hAnsi="Arial" w:cs="Arial"/>
        </w:rPr>
        <w:t>Dr. Tackett further noted that the s</w:t>
      </w:r>
      <w:r w:rsidR="00AF3F4B">
        <w:rPr>
          <w:rFonts w:ascii="Arial" w:hAnsi="Arial" w:cs="Arial"/>
        </w:rPr>
        <w:t xml:space="preserve">tudent committee was overlapping with </w:t>
      </w:r>
      <w:r>
        <w:rPr>
          <w:rFonts w:ascii="Arial" w:hAnsi="Arial" w:cs="Arial"/>
        </w:rPr>
        <w:t xml:space="preserve">the students who helped the </w:t>
      </w:r>
      <w:r w:rsidR="00AF3F4B">
        <w:rPr>
          <w:rFonts w:ascii="Arial" w:hAnsi="Arial" w:cs="Arial"/>
        </w:rPr>
        <w:t xml:space="preserve">host </w:t>
      </w:r>
      <w:r>
        <w:rPr>
          <w:rFonts w:ascii="Arial" w:hAnsi="Arial" w:cs="Arial"/>
        </w:rPr>
        <w:t>which may in the future be too much work for them</w:t>
      </w:r>
      <w:r w:rsidR="00AF3F4B">
        <w:rPr>
          <w:rFonts w:ascii="Arial" w:hAnsi="Arial" w:cs="Arial"/>
        </w:rPr>
        <w:t xml:space="preserve">. </w:t>
      </w:r>
      <w:r>
        <w:rPr>
          <w:rFonts w:ascii="Arial" w:hAnsi="Arial" w:cs="Arial"/>
        </w:rPr>
        <w:t xml:space="preserve">The question was raised whether we can have student volunteers that are independent of the local host. </w:t>
      </w:r>
      <w:r w:rsidR="00AF3F4B">
        <w:rPr>
          <w:rFonts w:ascii="Arial" w:hAnsi="Arial" w:cs="Arial"/>
        </w:rPr>
        <w:t xml:space="preserve"> </w:t>
      </w:r>
      <w:r>
        <w:rPr>
          <w:rFonts w:ascii="Arial" w:hAnsi="Arial" w:cs="Arial"/>
        </w:rPr>
        <w:t xml:space="preserve">Dr. Johnson asked if we can have some form of </w:t>
      </w:r>
      <w:r w:rsidR="00AF3F4B">
        <w:rPr>
          <w:rFonts w:ascii="Arial" w:hAnsi="Arial" w:cs="Arial"/>
        </w:rPr>
        <w:t xml:space="preserve">legacy involvement </w:t>
      </w:r>
      <w:r>
        <w:rPr>
          <w:rFonts w:ascii="Arial" w:hAnsi="Arial" w:cs="Arial"/>
        </w:rPr>
        <w:t>and Dr Tackett noted that the N</w:t>
      </w:r>
      <w:r w:rsidR="00AF3F4B">
        <w:rPr>
          <w:rFonts w:ascii="Arial" w:hAnsi="Arial" w:cs="Arial"/>
        </w:rPr>
        <w:t xml:space="preserve">ew Orleans student were </w:t>
      </w:r>
      <w:r>
        <w:rPr>
          <w:rFonts w:ascii="Arial" w:hAnsi="Arial" w:cs="Arial"/>
        </w:rPr>
        <w:t xml:space="preserve">indeed </w:t>
      </w:r>
      <w:r w:rsidR="00AF3F4B">
        <w:rPr>
          <w:rFonts w:ascii="Arial" w:hAnsi="Arial" w:cs="Arial"/>
        </w:rPr>
        <w:t xml:space="preserve">very helpful. </w:t>
      </w:r>
      <w:r>
        <w:rPr>
          <w:rFonts w:ascii="Arial" w:hAnsi="Arial" w:cs="Arial"/>
        </w:rPr>
        <w:t xml:space="preserve">It was further discussed whether the student volunteers could get reduced registration fees and Dr. MacDonald noted that he had provided a 50% discount at the Minneapolis meeting. It was noted </w:t>
      </w:r>
      <w:proofErr w:type="gramStart"/>
      <w:r>
        <w:rPr>
          <w:rFonts w:ascii="Arial" w:hAnsi="Arial" w:cs="Arial"/>
        </w:rPr>
        <w:t xml:space="preserve">that </w:t>
      </w:r>
      <w:r w:rsidR="007B720A">
        <w:rPr>
          <w:rFonts w:ascii="Arial" w:hAnsi="Arial" w:cs="Arial"/>
        </w:rPr>
        <w:t xml:space="preserve"> June</w:t>
      </w:r>
      <w:proofErr w:type="gramEnd"/>
      <w:r w:rsidR="007B720A">
        <w:rPr>
          <w:rFonts w:ascii="Arial" w:hAnsi="Arial" w:cs="Arial"/>
        </w:rPr>
        <w:t xml:space="preserve"> </w:t>
      </w:r>
      <w:r>
        <w:rPr>
          <w:rFonts w:ascii="Arial" w:hAnsi="Arial" w:cs="Arial"/>
        </w:rPr>
        <w:t xml:space="preserve">Gruber </w:t>
      </w:r>
      <w:r w:rsidR="007B720A">
        <w:rPr>
          <w:rFonts w:ascii="Arial" w:hAnsi="Arial" w:cs="Arial"/>
        </w:rPr>
        <w:t xml:space="preserve">and Scott </w:t>
      </w:r>
      <w:proofErr w:type="spellStart"/>
      <w:r w:rsidR="007B720A">
        <w:rPr>
          <w:rFonts w:ascii="Arial" w:hAnsi="Arial" w:cs="Arial"/>
        </w:rPr>
        <w:t>Vrieze</w:t>
      </w:r>
      <w:proofErr w:type="spellEnd"/>
      <w:r w:rsidR="007B720A">
        <w:rPr>
          <w:rFonts w:ascii="Arial" w:hAnsi="Arial" w:cs="Arial"/>
        </w:rPr>
        <w:t xml:space="preserve"> </w:t>
      </w:r>
      <w:r>
        <w:rPr>
          <w:rFonts w:ascii="Arial" w:hAnsi="Arial" w:cs="Arial"/>
        </w:rPr>
        <w:t>should be informed of this possibility. Dr. Hayden further noted that we could send out a note to the Executive Board to help identify student volunteers who are reliable and would be willing to help (for a discounted registration fee).</w:t>
      </w:r>
      <w:r w:rsidR="007B720A">
        <w:rPr>
          <w:rFonts w:ascii="Arial" w:hAnsi="Arial" w:cs="Arial"/>
        </w:rPr>
        <w:t xml:space="preserve"> </w:t>
      </w:r>
    </w:p>
    <w:p w:rsidR="00A7604A" w:rsidRDefault="00A7604A"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B720A" w:rsidRPr="00A7604A" w:rsidRDefault="00A7604A" w:rsidP="00A7604A">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Pr>
          <w:rFonts w:ascii="Arial" w:hAnsi="Arial" w:cs="Arial"/>
          <w:b/>
        </w:rPr>
        <w:t xml:space="preserve">Report on </w:t>
      </w:r>
      <w:r w:rsidR="007B720A" w:rsidRPr="00A7604A">
        <w:rPr>
          <w:rFonts w:ascii="Arial" w:hAnsi="Arial" w:cs="Arial"/>
          <w:b/>
        </w:rPr>
        <w:t>CA</w:t>
      </w:r>
      <w:r>
        <w:rPr>
          <w:rFonts w:ascii="Arial" w:hAnsi="Arial" w:cs="Arial"/>
          <w:b/>
        </w:rPr>
        <w:t>APS (Jennifer T</w:t>
      </w:r>
      <w:r w:rsidR="007B720A" w:rsidRPr="00A7604A">
        <w:rPr>
          <w:rFonts w:ascii="Arial" w:hAnsi="Arial" w:cs="Arial"/>
          <w:b/>
        </w:rPr>
        <w:t>ackett)</w:t>
      </w:r>
    </w:p>
    <w:p w:rsidR="007B720A" w:rsidRDefault="00A7604A"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Tackett gave a report on CAAPS. CAAPS is a n</w:t>
      </w:r>
      <w:r w:rsidR="007B720A">
        <w:rPr>
          <w:rFonts w:ascii="Arial" w:hAnsi="Arial" w:cs="Arial"/>
        </w:rPr>
        <w:t xml:space="preserve">ew organization with APS. </w:t>
      </w:r>
      <w:proofErr w:type="gramStart"/>
      <w:r w:rsidR="007B720A">
        <w:rPr>
          <w:rFonts w:ascii="Arial" w:hAnsi="Arial" w:cs="Arial"/>
        </w:rPr>
        <w:t>Started as response to Hoffman report.</w:t>
      </w:r>
      <w:proofErr w:type="gramEnd"/>
      <w:r w:rsidR="007B720A">
        <w:rPr>
          <w:rFonts w:ascii="Arial" w:hAnsi="Arial" w:cs="Arial"/>
        </w:rPr>
        <w:t xml:space="preserve"> Headed by Bethany </w:t>
      </w:r>
      <w:proofErr w:type="spellStart"/>
      <w:r>
        <w:rPr>
          <w:rFonts w:ascii="Arial" w:hAnsi="Arial" w:cs="Arial"/>
        </w:rPr>
        <w:t>T</w:t>
      </w:r>
      <w:r w:rsidR="007B720A">
        <w:rPr>
          <w:rFonts w:ascii="Arial" w:hAnsi="Arial" w:cs="Arial"/>
        </w:rPr>
        <w:t>eachman</w:t>
      </w:r>
      <w:proofErr w:type="spellEnd"/>
      <w:r w:rsidR="007B720A">
        <w:rPr>
          <w:rFonts w:ascii="Arial" w:hAnsi="Arial" w:cs="Arial"/>
        </w:rPr>
        <w:t xml:space="preserve">, </w:t>
      </w:r>
      <w:r>
        <w:rPr>
          <w:rFonts w:ascii="Arial" w:hAnsi="Arial" w:cs="Arial"/>
        </w:rPr>
        <w:t>M</w:t>
      </w:r>
      <w:r w:rsidR="007B720A">
        <w:rPr>
          <w:rFonts w:ascii="Arial" w:hAnsi="Arial" w:cs="Arial"/>
        </w:rPr>
        <w:t xml:space="preserve">itch </w:t>
      </w:r>
      <w:proofErr w:type="spellStart"/>
      <w:r>
        <w:rPr>
          <w:rFonts w:ascii="Arial" w:hAnsi="Arial" w:cs="Arial"/>
        </w:rPr>
        <w:t>P</w:t>
      </w:r>
      <w:r w:rsidR="007B720A">
        <w:rPr>
          <w:rFonts w:ascii="Arial" w:hAnsi="Arial" w:cs="Arial"/>
        </w:rPr>
        <w:t>rinstein</w:t>
      </w:r>
      <w:proofErr w:type="spellEnd"/>
      <w:r w:rsidR="007B720A">
        <w:rPr>
          <w:rFonts w:ascii="Arial" w:hAnsi="Arial" w:cs="Arial"/>
        </w:rPr>
        <w:t xml:space="preserve">, </w:t>
      </w:r>
      <w:proofErr w:type="gramStart"/>
      <w:r>
        <w:rPr>
          <w:rFonts w:ascii="Arial" w:hAnsi="Arial" w:cs="Arial"/>
        </w:rPr>
        <w:t>H</w:t>
      </w:r>
      <w:r w:rsidR="007B720A">
        <w:rPr>
          <w:rFonts w:ascii="Arial" w:hAnsi="Arial" w:cs="Arial"/>
        </w:rPr>
        <w:t>oward</w:t>
      </w:r>
      <w:proofErr w:type="gramEnd"/>
      <w:r w:rsidR="007B720A">
        <w:rPr>
          <w:rFonts w:ascii="Arial" w:hAnsi="Arial" w:cs="Arial"/>
        </w:rPr>
        <w:t xml:space="preserve"> Berenbaum. Howard </w:t>
      </w:r>
      <w:r>
        <w:rPr>
          <w:rFonts w:ascii="Arial" w:hAnsi="Arial" w:cs="Arial"/>
        </w:rPr>
        <w:t xml:space="preserve">Berenbaum and Jennifer Tackett will represent SRP. </w:t>
      </w:r>
      <w:proofErr w:type="gramStart"/>
      <w:r w:rsidR="007B720A">
        <w:rPr>
          <w:rFonts w:ascii="Arial" w:hAnsi="Arial" w:cs="Arial"/>
        </w:rPr>
        <w:t>Media outreach and PR</w:t>
      </w:r>
      <w:r w:rsidR="00171DDA">
        <w:rPr>
          <w:rFonts w:ascii="Arial" w:hAnsi="Arial" w:cs="Arial"/>
        </w:rPr>
        <w:t xml:space="preserve"> options</w:t>
      </w:r>
      <w:r w:rsidR="007B720A">
        <w:rPr>
          <w:rFonts w:ascii="Arial" w:hAnsi="Arial" w:cs="Arial"/>
        </w:rPr>
        <w:t>.</w:t>
      </w:r>
      <w:proofErr w:type="gramEnd"/>
      <w:r w:rsidR="007B720A">
        <w:rPr>
          <w:rFonts w:ascii="Arial" w:hAnsi="Arial" w:cs="Arial"/>
        </w:rPr>
        <w:t xml:space="preserve"> How does SRP feel about coal</w:t>
      </w:r>
      <w:r w:rsidR="00171DDA">
        <w:rPr>
          <w:rFonts w:ascii="Arial" w:hAnsi="Arial" w:cs="Arial"/>
        </w:rPr>
        <w:t>i</w:t>
      </w:r>
      <w:r w:rsidR="007B720A">
        <w:rPr>
          <w:rFonts w:ascii="Arial" w:hAnsi="Arial" w:cs="Arial"/>
        </w:rPr>
        <w:t xml:space="preserve">tions? How do we want to be involved? </w:t>
      </w:r>
      <w:r w:rsidR="00171DDA">
        <w:rPr>
          <w:rFonts w:ascii="Arial" w:hAnsi="Arial" w:cs="Arial"/>
        </w:rPr>
        <w:t>Dr. Trull asked w</w:t>
      </w:r>
      <w:r w:rsidR="007B720A">
        <w:rPr>
          <w:rFonts w:ascii="Arial" w:hAnsi="Arial" w:cs="Arial"/>
        </w:rPr>
        <w:t xml:space="preserve">hat the difference </w:t>
      </w:r>
      <w:r w:rsidR="00171DDA">
        <w:rPr>
          <w:rFonts w:ascii="Arial" w:hAnsi="Arial" w:cs="Arial"/>
        </w:rPr>
        <w:t xml:space="preserve">is </w:t>
      </w:r>
      <w:r w:rsidR="007B720A">
        <w:rPr>
          <w:rFonts w:ascii="Arial" w:hAnsi="Arial" w:cs="Arial"/>
        </w:rPr>
        <w:t xml:space="preserve">to </w:t>
      </w:r>
      <w:proofErr w:type="gramStart"/>
      <w:r w:rsidR="007B720A">
        <w:rPr>
          <w:rFonts w:ascii="Arial" w:hAnsi="Arial" w:cs="Arial"/>
        </w:rPr>
        <w:t>SSCP?</w:t>
      </w:r>
      <w:proofErr w:type="gramEnd"/>
      <w:r w:rsidR="007B720A">
        <w:rPr>
          <w:rFonts w:ascii="Arial" w:hAnsi="Arial" w:cs="Arial"/>
        </w:rPr>
        <w:t xml:space="preserve"> </w:t>
      </w:r>
      <w:r w:rsidR="00171DDA">
        <w:rPr>
          <w:rFonts w:ascii="Arial" w:hAnsi="Arial" w:cs="Arial"/>
        </w:rPr>
        <w:t xml:space="preserve">Dr. Tackett responded that CAAPS is the umbrella organization and SSCP is part of it. There </w:t>
      </w:r>
      <w:proofErr w:type="gramStart"/>
      <w:r w:rsidR="00171DDA">
        <w:rPr>
          <w:rFonts w:ascii="Arial" w:hAnsi="Arial" w:cs="Arial"/>
        </w:rPr>
        <w:t>is no membership fees</w:t>
      </w:r>
      <w:proofErr w:type="gramEnd"/>
      <w:r w:rsidR="00171DDA">
        <w:rPr>
          <w:rFonts w:ascii="Arial" w:hAnsi="Arial" w:cs="Arial"/>
        </w:rPr>
        <w:t xml:space="preserve"> but there may be costs in the future to send representatives to the meetings. Dr. Trull suggested </w:t>
      </w:r>
      <w:proofErr w:type="gramStart"/>
      <w:r w:rsidR="00171DDA">
        <w:rPr>
          <w:rFonts w:ascii="Arial" w:hAnsi="Arial" w:cs="Arial"/>
        </w:rPr>
        <w:t>to see</w:t>
      </w:r>
      <w:proofErr w:type="gramEnd"/>
      <w:r w:rsidR="00171DDA">
        <w:rPr>
          <w:rFonts w:ascii="Arial" w:hAnsi="Arial" w:cs="Arial"/>
        </w:rPr>
        <w:t xml:space="preserve"> how it unfolds. Dr. Johnson thanked </w:t>
      </w:r>
      <w:proofErr w:type="spellStart"/>
      <w:r w:rsidR="00171DDA">
        <w:rPr>
          <w:rFonts w:ascii="Arial" w:hAnsi="Arial" w:cs="Arial"/>
        </w:rPr>
        <w:t>Dr.Tackett</w:t>
      </w:r>
      <w:proofErr w:type="spellEnd"/>
      <w:r w:rsidR="00171DDA">
        <w:rPr>
          <w:rFonts w:ascii="Arial" w:hAnsi="Arial" w:cs="Arial"/>
        </w:rPr>
        <w:t xml:space="preserve"> for the report.</w:t>
      </w:r>
      <w:r w:rsidR="004766D5">
        <w:rPr>
          <w:rFonts w:ascii="Arial" w:hAnsi="Arial" w:cs="Arial"/>
        </w:rPr>
        <w:t xml:space="preserve"> </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92"/>
        <w:rPr>
          <w:rFonts w:ascii="Arial" w:hAnsi="Arial" w:cs="Arial"/>
        </w:rPr>
      </w:pPr>
      <w:r>
        <w:rPr>
          <w:rFonts w:ascii="Arial" w:hAnsi="Arial" w:cs="Arial"/>
        </w:rPr>
        <w:tab/>
      </w:r>
      <w:r>
        <w:rPr>
          <w:rFonts w:ascii="Arial" w:hAnsi="Arial" w:cs="Arial"/>
        </w:rPr>
        <w:tab/>
      </w:r>
    </w:p>
    <w:p w:rsidR="002716B4" w:rsidRDefault="002716B4" w:rsidP="002716B4">
      <w:pPr>
        <w:pStyle w:val="NoSpacing"/>
        <w:widowControl w:val="0"/>
        <w:numPr>
          <w:ilvl w:val="0"/>
          <w:numId w:val="1"/>
        </w:numPr>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2E7AFC">
        <w:rPr>
          <w:rFonts w:ascii="Arial" w:hAnsi="Arial" w:cs="Arial"/>
          <w:b/>
        </w:rPr>
        <w:t>Awards</w:t>
      </w:r>
    </w:p>
    <w:p w:rsidR="002716B4" w:rsidRPr="002E7AFC"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2550B7" w:rsidRDefault="002550B7" w:rsidP="002550B7">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Johnson discussed the idea of having memorial awards. There were different proposals to create symposia or a named award. This year we lost Irv Gottesman and it was decided that Keith </w:t>
      </w:r>
      <w:proofErr w:type="spellStart"/>
      <w:r>
        <w:rPr>
          <w:rFonts w:ascii="Arial" w:hAnsi="Arial" w:cs="Arial"/>
        </w:rPr>
        <w:t>Nuchterlein</w:t>
      </w:r>
      <w:proofErr w:type="spellEnd"/>
      <w:r>
        <w:rPr>
          <w:rFonts w:ascii="Arial" w:hAnsi="Arial" w:cs="Arial"/>
        </w:rPr>
        <w:t xml:space="preserve"> would say a few words at the Awards ceremony to honor him. Dr. MacDonald was worried that we would recognize someone at the expense of others we have not recognized otherwise we may be overwhelmed. We have important members and we could be broader minded. Incorporate more </w:t>
      </w:r>
      <w:proofErr w:type="gramStart"/>
      <w:r>
        <w:rPr>
          <w:rFonts w:ascii="Arial" w:hAnsi="Arial" w:cs="Arial"/>
        </w:rPr>
        <w:t>names ,</w:t>
      </w:r>
      <w:proofErr w:type="gramEnd"/>
      <w:r>
        <w:rPr>
          <w:rFonts w:ascii="Arial" w:hAnsi="Arial" w:cs="Arial"/>
        </w:rPr>
        <w:t xml:space="preserve"> we can incorporate more people into rituals etc. Dr. Silverstein was also worried that </w:t>
      </w:r>
      <w:r w:rsidR="00360966">
        <w:rPr>
          <w:rFonts w:ascii="Arial" w:hAnsi="Arial" w:cs="Arial"/>
        </w:rPr>
        <w:t xml:space="preserve">we may face pressures to recognize more former members than we can adequately </w:t>
      </w:r>
      <w:proofErr w:type="gramStart"/>
      <w:r w:rsidR="00360966">
        <w:rPr>
          <w:rFonts w:ascii="Arial" w:hAnsi="Arial" w:cs="Arial"/>
        </w:rPr>
        <w:t xml:space="preserve">cover </w:t>
      </w:r>
      <w:r>
        <w:rPr>
          <w:rFonts w:ascii="Arial" w:hAnsi="Arial" w:cs="Arial"/>
        </w:rPr>
        <w:t>.</w:t>
      </w:r>
      <w:proofErr w:type="gramEnd"/>
      <w:r>
        <w:rPr>
          <w:rFonts w:ascii="Arial" w:hAnsi="Arial" w:cs="Arial"/>
        </w:rPr>
        <w:t xml:space="preserve"> Dr. Park noted that we could recognize the founders of the society</w:t>
      </w:r>
      <w:r w:rsidR="00360966">
        <w:rPr>
          <w:rFonts w:ascii="Arial" w:hAnsi="Arial" w:cs="Arial"/>
        </w:rPr>
        <w:t xml:space="preserve"> in some sort of symposium</w:t>
      </w:r>
      <w:r>
        <w:rPr>
          <w:rFonts w:ascii="Arial" w:hAnsi="Arial" w:cs="Arial"/>
        </w:rPr>
        <w:t xml:space="preserve">. It was decided to pilot it this year that there will be words at the Awards ceremony and then to revisit the question. </w:t>
      </w:r>
    </w:p>
    <w:p w:rsidR="002550B7" w:rsidRDefault="002550B7" w:rsidP="00A05C6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2550B7" w:rsidRDefault="002550B7" w:rsidP="00A05C6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2550B7" w:rsidRDefault="002550B7" w:rsidP="00A05C6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B067F9" w:rsidRDefault="005E3240" w:rsidP="00A05C6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5E3240">
        <w:rPr>
          <w:rFonts w:ascii="Arial" w:hAnsi="Arial" w:cs="Arial"/>
          <w:b/>
        </w:rPr>
        <w:t>Zubin Award</w:t>
      </w:r>
      <w:r>
        <w:rPr>
          <w:rFonts w:ascii="Arial" w:hAnsi="Arial" w:cs="Arial"/>
        </w:rPr>
        <w:t xml:space="preserve">: </w:t>
      </w:r>
      <w:r w:rsidR="001733F0">
        <w:rPr>
          <w:rFonts w:ascii="Arial" w:hAnsi="Arial" w:cs="Arial"/>
        </w:rPr>
        <w:t>Steven Hollon</w:t>
      </w:r>
      <w:r>
        <w:rPr>
          <w:rFonts w:ascii="Arial" w:hAnsi="Arial" w:cs="Arial"/>
        </w:rPr>
        <w:t xml:space="preserve"> (to be introduced by </w:t>
      </w:r>
      <w:r w:rsidR="001733F0">
        <w:rPr>
          <w:rFonts w:ascii="Arial" w:hAnsi="Arial" w:cs="Arial"/>
        </w:rPr>
        <w:t xml:space="preserve">David </w:t>
      </w:r>
      <w:proofErr w:type="spellStart"/>
      <w:r w:rsidR="001733F0">
        <w:rPr>
          <w:rFonts w:ascii="Arial" w:hAnsi="Arial" w:cs="Arial"/>
        </w:rPr>
        <w:t>Miklowitz</w:t>
      </w:r>
      <w:proofErr w:type="spellEnd"/>
      <w:r>
        <w:rPr>
          <w:rFonts w:ascii="Arial" w:hAnsi="Arial" w:cs="Arial"/>
        </w:rPr>
        <w:t>)</w:t>
      </w:r>
      <w:r w:rsidR="00A05C66">
        <w:rPr>
          <w:rFonts w:ascii="Arial" w:hAnsi="Arial" w:cs="Arial"/>
        </w:rPr>
        <w:br/>
      </w:r>
    </w:p>
    <w:p w:rsidR="002716B4" w:rsidRPr="005E3240"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sidRPr="005E3240">
        <w:rPr>
          <w:rFonts w:ascii="Arial" w:hAnsi="Arial" w:cs="Arial"/>
          <w:b/>
        </w:rPr>
        <w:t>Early career award committee</w:t>
      </w:r>
      <w:r>
        <w:rPr>
          <w:rFonts w:ascii="Arial" w:hAnsi="Arial" w:cs="Arial"/>
        </w:rPr>
        <w:t xml:space="preserve">: </w:t>
      </w:r>
      <w:r w:rsidR="004766D5">
        <w:rPr>
          <w:rFonts w:ascii="Arial" w:hAnsi="Arial" w:cs="Arial"/>
        </w:rPr>
        <w:t>Elizabeth Hayden</w:t>
      </w:r>
      <w:r>
        <w:rPr>
          <w:rFonts w:ascii="Arial" w:hAnsi="Arial" w:cs="Arial"/>
        </w:rPr>
        <w:t xml:space="preserve"> (Chair</w:t>
      </w:r>
      <w:r w:rsidR="003145F4">
        <w:rPr>
          <w:rFonts w:ascii="Arial" w:hAnsi="Arial" w:cs="Arial"/>
        </w:rPr>
        <w:t>)</w:t>
      </w:r>
      <w:r>
        <w:rPr>
          <w:rFonts w:ascii="Arial" w:hAnsi="Arial" w:cs="Arial"/>
        </w:rPr>
        <w:t xml:space="preserve"> </w:t>
      </w:r>
      <w:r>
        <w:rPr>
          <w:rFonts w:ascii="Arial" w:hAnsi="Arial" w:cs="Arial"/>
        </w:rPr>
        <w:tab/>
        <w:t xml:space="preserve">Winner: </w:t>
      </w:r>
      <w:r w:rsidR="001733F0">
        <w:rPr>
          <w:rFonts w:ascii="Arial" w:hAnsi="Arial" w:cs="Arial"/>
        </w:rPr>
        <w:t>Vijay Mittal</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4766D5" w:rsidRDefault="004766D5"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Pr>
          <w:rFonts w:ascii="Arial" w:hAnsi="Arial" w:cs="Arial"/>
        </w:rPr>
        <w:t xml:space="preserve">Remind people to apply for full membership. </w:t>
      </w:r>
      <w:r w:rsidR="00A05C66">
        <w:rPr>
          <w:rFonts w:ascii="Arial" w:hAnsi="Arial" w:cs="Arial"/>
        </w:rPr>
        <w:t>The call for nominations this year should include this criterion</w:t>
      </w:r>
      <w:r>
        <w:rPr>
          <w:rFonts w:ascii="Arial" w:hAnsi="Arial" w:cs="Arial"/>
        </w:rPr>
        <w:t xml:space="preserve">. </w:t>
      </w:r>
    </w:p>
    <w:p w:rsidR="004766D5" w:rsidRDefault="004766D5"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4766D5" w:rsidRDefault="004766D5"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sidRPr="005E3240">
        <w:rPr>
          <w:rFonts w:ascii="Arial" w:hAnsi="Arial" w:cs="Arial"/>
          <w:b/>
        </w:rPr>
        <w:t>John Neale Mentorship Award</w:t>
      </w:r>
      <w:r>
        <w:rPr>
          <w:rFonts w:ascii="Arial" w:hAnsi="Arial" w:cs="Arial"/>
        </w:rPr>
        <w:t xml:space="preserve">: </w:t>
      </w:r>
      <w:r w:rsidR="001733F0">
        <w:rPr>
          <w:rFonts w:ascii="Arial" w:hAnsi="Arial" w:cs="Arial"/>
        </w:rPr>
        <w:t>Dan Klein</w:t>
      </w:r>
      <w:r w:rsidR="003145F4">
        <w:rPr>
          <w:rFonts w:ascii="Arial" w:hAnsi="Arial" w:cs="Arial"/>
        </w:rPr>
        <w:t xml:space="preserve"> (Chair)</w:t>
      </w:r>
      <w:r w:rsidRPr="00B32308">
        <w:rPr>
          <w:rFonts w:ascii="Arial" w:hAnsi="Arial" w:cs="Arial"/>
        </w:rPr>
        <w:tab/>
      </w:r>
      <w:r w:rsidRPr="00B32308">
        <w:rPr>
          <w:rFonts w:ascii="Arial" w:hAnsi="Arial" w:cs="Arial"/>
        </w:rPr>
        <w:tab/>
      </w:r>
      <w:r>
        <w:rPr>
          <w:rFonts w:ascii="Arial" w:hAnsi="Arial" w:cs="Arial"/>
        </w:rPr>
        <w:tab/>
        <w:t xml:space="preserve">Winner: </w:t>
      </w:r>
      <w:r w:rsidR="001733F0">
        <w:rPr>
          <w:rFonts w:ascii="Arial" w:hAnsi="Arial" w:cs="Arial"/>
        </w:rPr>
        <w:t>Elaine Walker</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roofErr w:type="spellStart"/>
      <w:r w:rsidRPr="005E3240">
        <w:rPr>
          <w:rFonts w:ascii="Arial" w:hAnsi="Arial" w:cs="Arial"/>
          <w:b/>
        </w:rPr>
        <w:t>Smadar</w:t>
      </w:r>
      <w:proofErr w:type="spellEnd"/>
      <w:r w:rsidRPr="005E3240">
        <w:rPr>
          <w:rFonts w:ascii="Arial" w:hAnsi="Arial" w:cs="Arial"/>
          <w:b/>
        </w:rPr>
        <w:t xml:space="preserve"> Levin</w:t>
      </w:r>
      <w:r w:rsidRPr="0047087B">
        <w:rPr>
          <w:rFonts w:ascii="Arial" w:hAnsi="Arial" w:cs="Arial"/>
        </w:rPr>
        <w:t xml:space="preserve">: </w:t>
      </w:r>
      <w:r w:rsidR="004766D5">
        <w:rPr>
          <w:rFonts w:ascii="Arial" w:hAnsi="Arial" w:cs="Arial"/>
        </w:rPr>
        <w:t>Diego Pizzagalli</w:t>
      </w:r>
      <w:r w:rsidR="003145F4">
        <w:rPr>
          <w:rFonts w:ascii="Arial" w:hAnsi="Arial" w:cs="Arial"/>
        </w:rPr>
        <w:t xml:space="preserve"> (Chair)</w:t>
      </w:r>
      <w:r>
        <w:rPr>
          <w:rFonts w:ascii="Arial" w:hAnsi="Arial" w:cs="Arial"/>
        </w:rPr>
        <w:t xml:space="preserve"> (not have chosen yet)</w:t>
      </w:r>
    </w:p>
    <w:p w:rsidR="00A05C66" w:rsidRDefault="00A05C66"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4766D5" w:rsidRPr="0047087B" w:rsidRDefault="004766D5" w:rsidP="00A05C66">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A05C66">
        <w:rPr>
          <w:rFonts w:ascii="Arial" w:hAnsi="Arial" w:cs="Arial"/>
        </w:rPr>
        <w:t>Emily</w:t>
      </w:r>
      <w:r w:rsidR="00A05C66" w:rsidRPr="00A05C66">
        <w:rPr>
          <w:rFonts w:ascii="Arial" w:hAnsi="Arial" w:cs="Arial"/>
        </w:rPr>
        <w:t xml:space="preserve"> Durbin noted that there were t</w:t>
      </w:r>
      <w:r w:rsidRPr="00A05C66">
        <w:rPr>
          <w:rFonts w:ascii="Arial" w:hAnsi="Arial" w:cs="Arial"/>
        </w:rPr>
        <w:t>oo many submissions</w:t>
      </w:r>
      <w:r>
        <w:rPr>
          <w:rFonts w:ascii="Arial" w:hAnsi="Arial" w:cs="Arial"/>
        </w:rPr>
        <w:t xml:space="preserve"> </w:t>
      </w:r>
      <w:r w:rsidR="00A05C66">
        <w:rPr>
          <w:rFonts w:ascii="Arial" w:hAnsi="Arial" w:cs="Arial"/>
        </w:rPr>
        <w:t>which created t</w:t>
      </w:r>
      <w:r>
        <w:rPr>
          <w:rFonts w:ascii="Arial" w:hAnsi="Arial" w:cs="Arial"/>
        </w:rPr>
        <w:t>oo much work</w:t>
      </w:r>
      <w:r w:rsidR="00A05C66">
        <w:rPr>
          <w:rFonts w:ascii="Arial" w:hAnsi="Arial" w:cs="Arial"/>
        </w:rPr>
        <w:t xml:space="preserve"> for the committee</w:t>
      </w:r>
      <w:r>
        <w:rPr>
          <w:rFonts w:ascii="Arial" w:hAnsi="Arial" w:cs="Arial"/>
        </w:rPr>
        <w:t xml:space="preserve">. </w:t>
      </w:r>
      <w:r w:rsidR="00A05C66">
        <w:rPr>
          <w:rFonts w:ascii="Arial" w:hAnsi="Arial" w:cs="Arial"/>
        </w:rPr>
        <w:t xml:space="preserve">It was discussed whether we should reframe </w:t>
      </w:r>
      <w:r>
        <w:rPr>
          <w:rFonts w:ascii="Arial" w:hAnsi="Arial" w:cs="Arial"/>
        </w:rPr>
        <w:t xml:space="preserve">who should put themselves forth for </w:t>
      </w:r>
      <w:r w:rsidR="00A05C66">
        <w:rPr>
          <w:rFonts w:ascii="Arial" w:hAnsi="Arial" w:cs="Arial"/>
        </w:rPr>
        <w:t>the Award</w:t>
      </w:r>
      <w:r>
        <w:rPr>
          <w:rFonts w:ascii="Arial" w:hAnsi="Arial" w:cs="Arial"/>
        </w:rPr>
        <w:t xml:space="preserve">. </w:t>
      </w:r>
      <w:r w:rsidR="00A05C66">
        <w:rPr>
          <w:rFonts w:ascii="Arial" w:hAnsi="Arial" w:cs="Arial"/>
        </w:rPr>
        <w:t xml:space="preserve">People seem to think that they will get to present their poster on Thursday if they apply but </w:t>
      </w:r>
      <w:r w:rsidR="00931990">
        <w:rPr>
          <w:rFonts w:ascii="Arial" w:hAnsi="Arial" w:cs="Arial"/>
        </w:rPr>
        <w:t xml:space="preserve">Robin </w:t>
      </w:r>
      <w:r w:rsidR="00A05C66">
        <w:rPr>
          <w:rFonts w:ascii="Arial" w:hAnsi="Arial" w:cs="Arial"/>
        </w:rPr>
        <w:t>Nusslock started putting people on T</w:t>
      </w:r>
      <w:r w:rsidR="00931990">
        <w:rPr>
          <w:rFonts w:ascii="Arial" w:hAnsi="Arial" w:cs="Arial"/>
        </w:rPr>
        <w:t>hursday and Sunday</w:t>
      </w:r>
      <w:r w:rsidR="00A05C66">
        <w:rPr>
          <w:rFonts w:ascii="Arial" w:hAnsi="Arial" w:cs="Arial"/>
        </w:rPr>
        <w:t xml:space="preserve"> regardless of whether they had applied for the award</w:t>
      </w:r>
      <w:r w:rsidR="00931990">
        <w:rPr>
          <w:rFonts w:ascii="Arial" w:hAnsi="Arial" w:cs="Arial"/>
        </w:rPr>
        <w:t xml:space="preserve">. </w:t>
      </w:r>
      <w:r w:rsidR="00A05C66">
        <w:rPr>
          <w:rFonts w:ascii="Arial" w:hAnsi="Arial" w:cs="Arial"/>
        </w:rPr>
        <w:t>It was discussed whether we should inform people that i</w:t>
      </w:r>
      <w:r w:rsidR="00931990">
        <w:rPr>
          <w:rFonts w:ascii="Arial" w:hAnsi="Arial" w:cs="Arial"/>
        </w:rPr>
        <w:t xml:space="preserve">f you do not win the award, </w:t>
      </w:r>
      <w:r w:rsidR="00A05C66">
        <w:rPr>
          <w:rFonts w:ascii="Arial" w:hAnsi="Arial" w:cs="Arial"/>
        </w:rPr>
        <w:t xml:space="preserve">you </w:t>
      </w:r>
      <w:r w:rsidR="00931990">
        <w:rPr>
          <w:rFonts w:ascii="Arial" w:hAnsi="Arial" w:cs="Arial"/>
        </w:rPr>
        <w:t xml:space="preserve">will be randomly assigned. </w:t>
      </w:r>
      <w:r w:rsidR="00A7604A">
        <w:rPr>
          <w:rFonts w:ascii="Arial" w:hAnsi="Arial" w:cs="Arial"/>
        </w:rPr>
        <w:t xml:space="preserve">It was also discussed if we should limit the award to doctoral research. It was noted that this should be discussed in Diego </w:t>
      </w:r>
      <w:proofErr w:type="spellStart"/>
      <w:r w:rsidR="00A7604A">
        <w:rPr>
          <w:rFonts w:ascii="Arial" w:hAnsi="Arial" w:cs="Arial"/>
        </w:rPr>
        <w:t>Pizzagalli’s</w:t>
      </w:r>
      <w:proofErr w:type="spellEnd"/>
      <w:r w:rsidR="00A7604A">
        <w:rPr>
          <w:rFonts w:ascii="Arial" w:hAnsi="Arial" w:cs="Arial"/>
        </w:rPr>
        <w:t xml:space="preserve"> presence and was put on the agenda for the Sunday morning meeting. </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A05C66">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i/>
        </w:rPr>
      </w:pPr>
      <w:r>
        <w:rPr>
          <w:rFonts w:ascii="Arial" w:hAnsi="Arial" w:cs="Arial"/>
          <w:b/>
        </w:rPr>
        <w:t xml:space="preserve">President’s Award </w:t>
      </w:r>
      <w:r w:rsidRPr="000D10BB">
        <w:rPr>
          <w:rFonts w:ascii="Arial" w:hAnsi="Arial" w:cs="Arial"/>
        </w:rPr>
        <w:t xml:space="preserve">– </w:t>
      </w:r>
      <w:r w:rsidRPr="000D10BB">
        <w:rPr>
          <w:rFonts w:ascii="Arial" w:hAnsi="Arial" w:cs="Arial"/>
          <w:i/>
        </w:rPr>
        <w:t>Jutta Joorman</w:t>
      </w:r>
      <w:r>
        <w:rPr>
          <w:rFonts w:ascii="Arial" w:hAnsi="Arial" w:cs="Arial"/>
          <w:i/>
        </w:rPr>
        <w:t>n</w:t>
      </w:r>
    </w:p>
    <w:p w:rsidR="00557016" w:rsidRDefault="00557016"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Pr>
          <w:rFonts w:ascii="Arial" w:hAnsi="Arial" w:cs="Arial"/>
          <w:i/>
        </w:rPr>
        <w:t>Many thanks to the committee: Elizabeth Hayden, Steven Silverstein, Vijay Mittal</w:t>
      </w:r>
    </w:p>
    <w:p w:rsidR="00A05C66" w:rsidRDefault="00A05C66" w:rsidP="005D7A16">
      <w:pPr>
        <w:rPr>
          <w:rFonts w:ascii="Arial" w:hAnsi="Arial" w:cs="Arial"/>
          <w:i/>
        </w:rPr>
      </w:pPr>
    </w:p>
    <w:p w:rsidR="005D7A16" w:rsidRDefault="00A05C66" w:rsidP="005D7A16">
      <w:pPr>
        <w:rPr>
          <w:rFonts w:ascii="Arial" w:hAnsi="Arial" w:cs="Arial"/>
        </w:rPr>
      </w:pPr>
      <w:r w:rsidRPr="00A05C66">
        <w:rPr>
          <w:rFonts w:ascii="Arial" w:hAnsi="Arial" w:cs="Arial"/>
        </w:rPr>
        <w:t>Dr. Joormann asked whether there are any</w:t>
      </w:r>
      <w:r w:rsidR="00557016" w:rsidRPr="00A05C66">
        <w:rPr>
          <w:rFonts w:ascii="Arial" w:hAnsi="Arial" w:cs="Arial"/>
        </w:rPr>
        <w:t xml:space="preserve"> volunteers for </w:t>
      </w:r>
      <w:r w:rsidRPr="00A05C66">
        <w:rPr>
          <w:rFonts w:ascii="Arial" w:hAnsi="Arial" w:cs="Arial"/>
        </w:rPr>
        <w:t xml:space="preserve">this committee for </w:t>
      </w:r>
      <w:r w:rsidR="00557016" w:rsidRPr="00A05C66">
        <w:rPr>
          <w:rFonts w:ascii="Arial" w:hAnsi="Arial" w:cs="Arial"/>
        </w:rPr>
        <w:t xml:space="preserve">next </w:t>
      </w:r>
      <w:proofErr w:type="gramStart"/>
      <w:r w:rsidR="00557016" w:rsidRPr="00A05C66">
        <w:rPr>
          <w:rFonts w:ascii="Arial" w:hAnsi="Arial" w:cs="Arial"/>
        </w:rPr>
        <w:t>year?</w:t>
      </w:r>
      <w:proofErr w:type="gramEnd"/>
      <w:r w:rsidR="00A7604A">
        <w:rPr>
          <w:rFonts w:ascii="Arial" w:hAnsi="Arial" w:cs="Arial"/>
        </w:rPr>
        <w:t xml:space="preserve"> Jason Schiffman, Randy Auerbach and Wendy Heller volunteered.</w:t>
      </w:r>
      <w:r w:rsidR="00557016" w:rsidRPr="00A05C66">
        <w:rPr>
          <w:rFonts w:ascii="Arial" w:hAnsi="Arial" w:cs="Arial"/>
        </w:rPr>
        <w:br/>
      </w:r>
      <w:r w:rsidR="00F0423B">
        <w:rPr>
          <w:rFonts w:ascii="Arial" w:hAnsi="Arial" w:cs="Arial"/>
        </w:rPr>
        <w:t xml:space="preserve">We had </w:t>
      </w:r>
      <w:r w:rsidR="00557016">
        <w:rPr>
          <w:rFonts w:ascii="Arial" w:hAnsi="Arial" w:cs="Arial"/>
        </w:rPr>
        <w:t>17</w:t>
      </w:r>
      <w:r w:rsidR="00F0423B">
        <w:rPr>
          <w:rFonts w:ascii="Arial" w:hAnsi="Arial" w:cs="Arial"/>
        </w:rPr>
        <w:t xml:space="preserve"> outstanding applications </w:t>
      </w:r>
      <w:r w:rsidR="00557016">
        <w:rPr>
          <w:rFonts w:ascii="Arial" w:hAnsi="Arial" w:cs="Arial"/>
        </w:rPr>
        <w:t xml:space="preserve">(30 last year) </w:t>
      </w:r>
      <w:r w:rsidR="00F0423B">
        <w:rPr>
          <w:rFonts w:ascii="Arial" w:hAnsi="Arial" w:cs="Arial"/>
        </w:rPr>
        <w:t xml:space="preserve">and the committee decided on 3 winners who will be introduced in the Award’s ceremony. </w:t>
      </w:r>
      <w:r w:rsidR="00B57281">
        <w:rPr>
          <w:rFonts w:ascii="Arial" w:hAnsi="Arial" w:cs="Arial"/>
        </w:rPr>
        <w:t xml:space="preserve">Their posters will be on Sunday and we are preparing special signs for their posters. We also prepared certificates they will get at the Awards ceremony. </w:t>
      </w:r>
    </w:p>
    <w:p w:rsidR="00A05C66" w:rsidRDefault="00A05C66" w:rsidP="00A05C66">
      <w:pPr>
        <w:spacing w:after="0" w:line="240" w:lineRule="auto"/>
        <w:rPr>
          <w:rFonts w:ascii="Arial" w:hAnsi="Arial" w:cs="Arial"/>
        </w:rPr>
      </w:pPr>
      <w:r>
        <w:rPr>
          <w:rFonts w:ascii="Arial" w:hAnsi="Arial" w:cs="Arial"/>
        </w:rPr>
        <w:t xml:space="preserve">The winners are: </w:t>
      </w:r>
    </w:p>
    <w:p w:rsidR="005D7A16" w:rsidRPr="00A05C66" w:rsidRDefault="00557016" w:rsidP="00A05C66">
      <w:pPr>
        <w:spacing w:after="0" w:line="240" w:lineRule="auto"/>
        <w:rPr>
          <w:rFonts w:ascii="Times New Roman" w:eastAsiaTheme="minorHAnsi" w:hAnsi="Times New Roman"/>
          <w:sz w:val="24"/>
          <w:szCs w:val="24"/>
        </w:rPr>
      </w:pPr>
      <w:r>
        <w:rPr>
          <w:rFonts w:ascii="Arial" w:hAnsi="Arial" w:cs="Arial"/>
        </w:rPr>
        <w:br/>
      </w:r>
      <w:r w:rsidRPr="00A05C66">
        <w:rPr>
          <w:rFonts w:ascii="Times New Roman" w:hAnsi="Times New Roman"/>
          <w:sz w:val="24"/>
          <w:szCs w:val="24"/>
        </w:rPr>
        <w:t xml:space="preserve">Ivan Ruiz, Graduate Student with Greg Strauss at SUNY </w:t>
      </w:r>
      <w:proofErr w:type="spellStart"/>
      <w:r w:rsidRPr="00A05C66">
        <w:rPr>
          <w:rFonts w:ascii="Times New Roman" w:hAnsi="Times New Roman"/>
          <w:sz w:val="24"/>
          <w:szCs w:val="24"/>
        </w:rPr>
        <w:t>Binhampton</w:t>
      </w:r>
      <w:proofErr w:type="spellEnd"/>
      <w:r w:rsidRPr="00A05C66">
        <w:rPr>
          <w:rFonts w:ascii="Times New Roman" w:hAnsi="Times New Roman"/>
          <w:sz w:val="24"/>
          <w:szCs w:val="24"/>
        </w:rPr>
        <w:t>, Poster on: Electrophysiological Evidence for Affective Chronometry Abnormalities in Schizophrenia</w:t>
      </w:r>
      <w:r w:rsidRPr="00A05C66">
        <w:rPr>
          <w:rFonts w:ascii="Times New Roman" w:hAnsi="Times New Roman"/>
          <w:sz w:val="24"/>
          <w:szCs w:val="24"/>
        </w:rPr>
        <w:br/>
        <w:t>Alexandra Moussa-</w:t>
      </w:r>
      <w:proofErr w:type="spellStart"/>
      <w:r w:rsidRPr="00A05C66">
        <w:rPr>
          <w:rFonts w:ascii="Times New Roman" w:hAnsi="Times New Roman"/>
          <w:sz w:val="24"/>
          <w:szCs w:val="24"/>
        </w:rPr>
        <w:t>Tooks</w:t>
      </w:r>
      <w:proofErr w:type="spellEnd"/>
      <w:r w:rsidRPr="00A05C66">
        <w:rPr>
          <w:rFonts w:ascii="Times New Roman" w:hAnsi="Times New Roman"/>
          <w:sz w:val="24"/>
          <w:szCs w:val="24"/>
        </w:rPr>
        <w:t xml:space="preserve">, </w:t>
      </w:r>
      <w:proofErr w:type="spellStart"/>
      <w:r w:rsidR="005D7A16" w:rsidRPr="00A05C66">
        <w:rPr>
          <w:rFonts w:ascii="Times New Roman" w:hAnsi="Times New Roman"/>
          <w:sz w:val="24"/>
          <w:szCs w:val="24"/>
        </w:rPr>
        <w:t>Gradute</w:t>
      </w:r>
      <w:proofErr w:type="spellEnd"/>
      <w:r w:rsidR="005D7A16" w:rsidRPr="00A05C66">
        <w:rPr>
          <w:rFonts w:ascii="Times New Roman" w:hAnsi="Times New Roman"/>
          <w:sz w:val="24"/>
          <w:szCs w:val="24"/>
        </w:rPr>
        <w:t xml:space="preserve"> Student with Bill </w:t>
      </w:r>
      <w:proofErr w:type="spellStart"/>
      <w:r w:rsidR="005D7A16" w:rsidRPr="00A05C66">
        <w:rPr>
          <w:rFonts w:ascii="Times New Roman" w:hAnsi="Times New Roman"/>
          <w:sz w:val="24"/>
          <w:szCs w:val="24"/>
        </w:rPr>
        <w:t>Hetrick</w:t>
      </w:r>
      <w:proofErr w:type="spellEnd"/>
      <w:r w:rsidR="005D7A16" w:rsidRPr="00A05C66">
        <w:rPr>
          <w:rFonts w:ascii="Times New Roman" w:hAnsi="Times New Roman"/>
          <w:sz w:val="24"/>
          <w:szCs w:val="24"/>
        </w:rPr>
        <w:t xml:space="preserve"> at Indiana University, Poster on: Temporal Processing in Schizophrenia: A Task-Based MRI Study of Cerebellar-Mediated Sensorimotor Synchronization</w:t>
      </w:r>
      <w:r w:rsidRPr="00A05C66">
        <w:rPr>
          <w:rFonts w:ascii="Times New Roman" w:hAnsi="Times New Roman"/>
          <w:sz w:val="24"/>
          <w:szCs w:val="24"/>
        </w:rPr>
        <w:br/>
        <w:t>Belel Ait Oumeziane</w:t>
      </w:r>
      <w:r w:rsidR="005D7A16" w:rsidRPr="00A05C66">
        <w:rPr>
          <w:rFonts w:ascii="Times New Roman" w:hAnsi="Times New Roman"/>
          <w:sz w:val="24"/>
          <w:szCs w:val="24"/>
        </w:rPr>
        <w:t xml:space="preserve">, Graduate Student with Dan </w:t>
      </w:r>
      <w:proofErr w:type="spellStart"/>
      <w:r w:rsidR="005D7A16" w:rsidRPr="00A05C66">
        <w:rPr>
          <w:rFonts w:ascii="Times New Roman" w:hAnsi="Times New Roman"/>
          <w:sz w:val="24"/>
          <w:szCs w:val="24"/>
        </w:rPr>
        <w:t>Foti</w:t>
      </w:r>
      <w:proofErr w:type="spellEnd"/>
      <w:r w:rsidR="005D7A16" w:rsidRPr="00A05C66">
        <w:rPr>
          <w:rFonts w:ascii="Times New Roman" w:hAnsi="Times New Roman"/>
          <w:sz w:val="24"/>
          <w:szCs w:val="24"/>
        </w:rPr>
        <w:t xml:space="preserve"> at Purdue University, Poster on: </w:t>
      </w:r>
      <w:r w:rsidR="005D7A16" w:rsidRPr="00A05C66">
        <w:rPr>
          <w:rFonts w:ascii="Times New Roman" w:eastAsiaTheme="minorHAnsi" w:hAnsi="Times New Roman"/>
          <w:sz w:val="24"/>
          <w:szCs w:val="24"/>
        </w:rPr>
        <w:t>THE IMPACT OF DEPRESSION AND IMPULSIVITY ON REWARD PROCESSING: A</w:t>
      </w:r>
    </w:p>
    <w:p w:rsidR="002716B4" w:rsidRPr="00A05C66" w:rsidRDefault="005D7A16" w:rsidP="00A05C66">
      <w:pPr>
        <w:pStyle w:val="NoSpacing"/>
        <w:widowControl w:val="0"/>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A05C66">
        <w:rPr>
          <w:rFonts w:ascii="Times New Roman" w:eastAsiaTheme="minorHAnsi" w:hAnsi="Times New Roman"/>
          <w:sz w:val="24"/>
          <w:szCs w:val="24"/>
        </w:rPr>
        <w:t>FACET-LEVEL ANALYSIS</w:t>
      </w:r>
    </w:p>
    <w:p w:rsidR="00557016" w:rsidRPr="00A05C66" w:rsidRDefault="00557016" w:rsidP="00A05C66">
      <w:pPr>
        <w:pStyle w:val="NoSpacing"/>
        <w:widowControl w:val="0"/>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A05C66">
        <w:rPr>
          <w:rFonts w:ascii="Times New Roman" w:hAnsi="Times New Roman"/>
          <w:i/>
          <w:sz w:val="24"/>
          <w:szCs w:val="24"/>
        </w:rPr>
        <w:tab/>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16B4" w:rsidRPr="000D10BB" w:rsidRDefault="002716B4" w:rsidP="001D70A9">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1"/>
        <w:rPr>
          <w:rFonts w:ascii="Arial" w:hAnsi="Arial" w:cs="Arial"/>
          <w:b/>
          <w:i/>
          <w:u w:val="single"/>
        </w:rPr>
      </w:pPr>
      <w:r>
        <w:rPr>
          <w:rFonts w:ascii="Arial" w:hAnsi="Arial" w:cs="Arial"/>
        </w:rPr>
        <w:tab/>
      </w:r>
      <w:r w:rsidRPr="00B32308">
        <w:rPr>
          <w:rFonts w:ascii="Arial" w:hAnsi="Arial" w:cs="Arial"/>
          <w:b/>
          <w:i/>
          <w:u w:val="single"/>
        </w:rPr>
        <w:t>II. Old/ Ongoing Business Discussion</w:t>
      </w:r>
      <w:r w:rsidRPr="000D10BB">
        <w:rPr>
          <w:rFonts w:ascii="Arial" w:hAnsi="Arial" w:cs="Arial"/>
          <w:b/>
          <w:i/>
          <w:u w:val="single"/>
        </w:rPr>
        <w:t>s</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Arial" w:hAnsi="Arial" w:cs="Arial"/>
          <w:b/>
        </w:rPr>
      </w:pPr>
      <w:r>
        <w:rPr>
          <w:rFonts w:ascii="Arial" w:hAnsi="Arial" w:cs="Arial"/>
          <w:b/>
        </w:rPr>
        <w:t xml:space="preserve">1. </w:t>
      </w:r>
      <w:r w:rsidRPr="000D10BB">
        <w:rPr>
          <w:rFonts w:ascii="Arial" w:hAnsi="Arial" w:cs="Arial"/>
          <w:b/>
        </w:rPr>
        <w:tab/>
        <w:t xml:space="preserve">Future Meetings </w:t>
      </w:r>
    </w:p>
    <w:p w:rsidR="002716B4" w:rsidRDefault="002716B4" w:rsidP="001733F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0D10BB">
        <w:rPr>
          <w:rFonts w:ascii="Arial" w:hAnsi="Arial" w:cs="Arial"/>
          <w:i/>
        </w:rPr>
        <w:tab/>
      </w:r>
      <w:r>
        <w:rPr>
          <w:rFonts w:ascii="Arial" w:hAnsi="Arial" w:cs="Arial"/>
          <w:i/>
        </w:rPr>
        <w:t xml:space="preserve"> </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0D10BB">
        <w:rPr>
          <w:rFonts w:ascii="Arial" w:hAnsi="Arial" w:cs="Arial"/>
          <w:i/>
        </w:rPr>
        <w:tab/>
        <w:t>2017</w:t>
      </w:r>
      <w:r w:rsidRPr="000D10BB">
        <w:rPr>
          <w:rFonts w:ascii="Arial" w:hAnsi="Arial" w:cs="Arial"/>
          <w:i/>
        </w:rPr>
        <w:tab/>
      </w:r>
      <w:r>
        <w:rPr>
          <w:rFonts w:ascii="Arial" w:hAnsi="Arial" w:cs="Arial"/>
          <w:i/>
        </w:rPr>
        <w:t>Denver</w:t>
      </w:r>
      <w:r w:rsidRPr="000D10BB">
        <w:rPr>
          <w:rFonts w:ascii="Arial" w:hAnsi="Arial" w:cs="Arial"/>
          <w:i/>
        </w:rPr>
        <w:t xml:space="preserve">, CO: </w:t>
      </w:r>
      <w:r>
        <w:rPr>
          <w:rFonts w:ascii="Arial" w:hAnsi="Arial" w:cs="Arial"/>
          <w:i/>
        </w:rPr>
        <w:t xml:space="preserve">(June Gruber, Scott </w:t>
      </w:r>
      <w:proofErr w:type="spellStart"/>
      <w:r>
        <w:rPr>
          <w:rFonts w:ascii="Arial" w:hAnsi="Arial" w:cs="Arial"/>
          <w:i/>
        </w:rPr>
        <w:t>Vrieze</w:t>
      </w:r>
      <w:proofErr w:type="spellEnd"/>
      <w:r>
        <w:rPr>
          <w:rFonts w:ascii="Arial" w:hAnsi="Arial" w:cs="Arial"/>
          <w:i/>
        </w:rPr>
        <w:t>) (Sept 14-17, Curtis Hotel, Denver</w:t>
      </w:r>
      <w:r w:rsidR="001733F0">
        <w:rPr>
          <w:rFonts w:ascii="Arial" w:hAnsi="Arial" w:cs="Arial"/>
          <w:i/>
        </w:rPr>
        <w:t>)</w:t>
      </w:r>
    </w:p>
    <w:p w:rsidR="002716B4" w:rsidRPr="000D10BB" w:rsidRDefault="002716B4" w:rsidP="002E03DD">
      <w:pPr>
        <w:pStyle w:val="NoSpacing"/>
        <w:widowControl w:val="0"/>
        <w:tabs>
          <w:tab w:val="left" w:pos="360"/>
          <w:tab w:val="left" w:pos="720"/>
          <w:tab w:val="left" w:pos="1080"/>
          <w:tab w:val="left" w:pos="1440"/>
          <w:tab w:val="left" w:pos="1800"/>
          <w:tab w:val="left" w:pos="2160"/>
          <w:tab w:val="left" w:pos="2520"/>
          <w:tab w:val="left" w:pos="2880"/>
        </w:tabs>
        <w:ind w:left="1080" w:hanging="1080"/>
        <w:rPr>
          <w:rFonts w:ascii="Arial" w:hAnsi="Arial" w:cs="Arial"/>
        </w:rPr>
      </w:pPr>
      <w:r w:rsidRPr="000D10BB">
        <w:rPr>
          <w:rFonts w:ascii="Arial" w:hAnsi="Arial" w:cs="Arial"/>
          <w:i/>
        </w:rPr>
        <w:tab/>
        <w:t>2018</w:t>
      </w:r>
      <w:r w:rsidRPr="000D10BB">
        <w:rPr>
          <w:rFonts w:ascii="Arial" w:hAnsi="Arial" w:cs="Arial"/>
          <w:i/>
        </w:rPr>
        <w:tab/>
        <w:t>Indianapolis, IN (</w:t>
      </w:r>
      <w:r>
        <w:rPr>
          <w:rFonts w:ascii="Arial" w:hAnsi="Arial" w:cs="Arial"/>
          <w:i/>
        </w:rPr>
        <w:t xml:space="preserve">Don </w:t>
      </w:r>
      <w:r w:rsidRPr="000D10BB">
        <w:rPr>
          <w:rFonts w:ascii="Arial" w:hAnsi="Arial" w:cs="Arial"/>
          <w:i/>
        </w:rPr>
        <w:t>Lynam)</w:t>
      </w:r>
      <w:proofErr w:type="gramStart"/>
      <w:r w:rsidR="002E03DD">
        <w:rPr>
          <w:rFonts w:ascii="Arial" w:hAnsi="Arial" w:cs="Arial"/>
          <w:i/>
        </w:rPr>
        <w:t>,</w:t>
      </w:r>
      <w:r w:rsidR="002E03DD">
        <w:rPr>
          <w:rFonts w:ascii="Tahoma" w:eastAsia="Times New Roman" w:hAnsi="Tahoma" w:cs="Tahoma"/>
          <w:color w:val="000000"/>
          <w:sz w:val="20"/>
          <w:szCs w:val="20"/>
        </w:rPr>
        <w:t>9</w:t>
      </w:r>
      <w:proofErr w:type="gramEnd"/>
      <w:r w:rsidR="002E03DD">
        <w:rPr>
          <w:rFonts w:ascii="Tahoma" w:eastAsia="Times New Roman" w:hAnsi="Tahoma" w:cs="Tahoma"/>
          <w:color w:val="000000"/>
          <w:sz w:val="20"/>
          <w:szCs w:val="20"/>
        </w:rPr>
        <w:t>/18/2018 through 9/23/2018</w:t>
      </w:r>
      <w:r w:rsidR="002E03DD">
        <w:rPr>
          <w:rFonts w:ascii="Arial" w:hAnsi="Arial" w:cs="Arial"/>
          <w:i/>
        </w:rPr>
        <w:t xml:space="preserve">, </w:t>
      </w:r>
      <w:r w:rsidR="002E03DD">
        <w:rPr>
          <w:rFonts w:ascii="Tahoma" w:eastAsia="Times New Roman" w:hAnsi="Tahoma" w:cs="Tahoma"/>
          <w:color w:val="000000"/>
          <w:sz w:val="20"/>
          <w:szCs w:val="20"/>
        </w:rPr>
        <w:t xml:space="preserve">Indianapolis Marriot Downtown </w:t>
      </w:r>
    </w:p>
    <w:p w:rsidR="002716B4" w:rsidRPr="000D10BB" w:rsidRDefault="002716B4" w:rsidP="001D70A9">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rPr>
          <w:rFonts w:ascii="Arial" w:hAnsi="Arial" w:cs="Arial"/>
          <w:i/>
        </w:rPr>
      </w:pPr>
      <w:r>
        <w:rPr>
          <w:rFonts w:ascii="Arial" w:hAnsi="Arial" w:cs="Arial"/>
          <w:i/>
        </w:rPr>
        <w:t>Buffalo NY (Len Sims and Kristen Gainey)</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1733F0" w:rsidRDefault="00E138A5" w:rsidP="00E138A5">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rPr>
          <w:rFonts w:ascii="Arial"/>
          <w:i/>
          <w:iCs/>
        </w:rPr>
      </w:pPr>
      <w:r>
        <w:rPr>
          <w:rFonts w:ascii="Arial"/>
          <w:i/>
          <w:iCs/>
        </w:rPr>
        <w:t>Montreal (Suzanne king)</w:t>
      </w:r>
    </w:p>
    <w:p w:rsidR="00E138A5" w:rsidRDefault="00E138A5" w:rsidP="00E138A5">
      <w:pPr>
        <w:pStyle w:val="ListParagraph"/>
        <w:rPr>
          <w:rFonts w:ascii="Arial" w:eastAsia="Arial" w:hAnsi="Arial" w:cs="Arial"/>
        </w:rPr>
      </w:pPr>
    </w:p>
    <w:p w:rsidR="00E138A5" w:rsidRDefault="00E138A5" w:rsidP="00E138A5">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Los Angeles (Bill Horan) –</w:t>
      </w:r>
      <w:r w:rsidR="00A05C66">
        <w:rPr>
          <w:rFonts w:ascii="Arial" w:eastAsia="Arial" w:hAnsi="Arial" w:cs="Arial"/>
        </w:rPr>
        <w:t xml:space="preserve"> $</w:t>
      </w:r>
      <w:r>
        <w:rPr>
          <w:rFonts w:ascii="Arial" w:eastAsia="Arial" w:hAnsi="Arial" w:cs="Arial"/>
        </w:rPr>
        <w:t xml:space="preserve">239 per room </w:t>
      </w:r>
      <w:r w:rsidR="00A05C66">
        <w:rPr>
          <w:rFonts w:ascii="Arial" w:eastAsia="Arial" w:hAnsi="Arial" w:cs="Arial"/>
        </w:rPr>
        <w:t xml:space="preserve">in a new conference center at UCLA </w:t>
      </w:r>
      <w:r>
        <w:rPr>
          <w:rFonts w:ascii="Arial" w:eastAsia="Arial" w:hAnsi="Arial" w:cs="Arial"/>
        </w:rPr>
        <w:t xml:space="preserve">– </w:t>
      </w:r>
      <w:r w:rsidR="00A05C66">
        <w:rPr>
          <w:rFonts w:ascii="Arial" w:eastAsia="Arial" w:hAnsi="Arial" w:cs="Arial"/>
        </w:rPr>
        <w:t xml:space="preserve">may be </w:t>
      </w:r>
      <w:r>
        <w:rPr>
          <w:rFonts w:ascii="Arial" w:eastAsia="Arial" w:hAnsi="Arial" w:cs="Arial"/>
        </w:rPr>
        <w:t>too expensive</w:t>
      </w:r>
      <w:r w:rsidR="00360966">
        <w:rPr>
          <w:rFonts w:ascii="Arial" w:eastAsia="Arial" w:hAnsi="Arial" w:cs="Arial"/>
        </w:rPr>
        <w:t>?</w:t>
      </w:r>
      <w:r>
        <w:rPr>
          <w:rFonts w:ascii="Arial" w:eastAsia="Arial" w:hAnsi="Arial" w:cs="Arial"/>
        </w:rPr>
        <w:t>., St. Louis, Ann Arbor</w:t>
      </w:r>
      <w:r w:rsidR="00A05C66">
        <w:rPr>
          <w:rFonts w:ascii="Arial" w:eastAsia="Arial" w:hAnsi="Arial" w:cs="Arial"/>
        </w:rPr>
        <w:t>, Quebec City</w:t>
      </w:r>
    </w:p>
    <w:p w:rsidR="00EB30F5" w:rsidRDefault="00A05C66" w:rsidP="001733F0">
      <w:pPr>
        <w:pStyle w:val="NoSpacing"/>
        <w:widowControl w:val="0"/>
        <w:tabs>
          <w:tab w:val="left" w:pos="360"/>
          <w:tab w:val="left" w:pos="720"/>
          <w:tab w:val="left" w:pos="1080"/>
          <w:tab w:val="left" w:pos="1440"/>
          <w:tab w:val="left" w:pos="1800"/>
          <w:tab w:val="left" w:pos="2160"/>
          <w:tab w:val="left" w:pos="2520"/>
          <w:tab w:val="left" w:pos="2880"/>
        </w:tabs>
        <w:ind w:left="720" w:hanging="720"/>
      </w:pPr>
      <w:r>
        <w:rPr>
          <w:rFonts w:ascii="Arial" w:eastAsia="Arial" w:hAnsi="Arial" w:cs="Arial"/>
        </w:rPr>
        <w:tab/>
      </w:r>
      <w:r w:rsidR="001733F0">
        <w:rPr>
          <w:rFonts w:ascii="Arial" w:eastAsia="Arial" w:hAnsi="Arial" w:cs="Arial"/>
        </w:rPr>
        <w:t xml:space="preserve">Palm </w:t>
      </w:r>
      <w:r>
        <w:rPr>
          <w:rFonts w:ascii="Arial" w:eastAsia="Arial" w:hAnsi="Arial" w:cs="Arial"/>
        </w:rPr>
        <w:t>S</w:t>
      </w:r>
      <w:r w:rsidR="001733F0">
        <w:rPr>
          <w:rFonts w:ascii="Arial" w:eastAsia="Arial" w:hAnsi="Arial" w:cs="Arial"/>
        </w:rPr>
        <w:t>prings was suggested</w:t>
      </w:r>
      <w:r w:rsidR="00360966">
        <w:rPr>
          <w:rFonts w:ascii="Arial" w:eastAsia="Arial" w:hAnsi="Arial" w:cs="Arial"/>
        </w:rPr>
        <w:t xml:space="preserve">, but Bill Horan had been consulted and thought it would be </w:t>
      </w:r>
      <w:r w:rsidR="00360966">
        <w:rPr>
          <w:rFonts w:ascii="Arial" w:eastAsia="Arial" w:hAnsi="Arial" w:cs="Arial"/>
        </w:rPr>
        <w:lastRenderedPageBreak/>
        <w:t xml:space="preserve">difficult to </w:t>
      </w:r>
      <w:proofErr w:type="spellStart"/>
      <w:r w:rsidR="00360966">
        <w:rPr>
          <w:rFonts w:ascii="Arial" w:eastAsia="Arial" w:hAnsi="Arial" w:cs="Arial"/>
        </w:rPr>
        <w:t>reach</w:t>
      </w:r>
      <w:r w:rsidR="001733F0">
        <w:rPr>
          <w:rFonts w:ascii="Arial" w:eastAsia="Arial" w:hAnsi="Arial" w:cs="Arial"/>
        </w:rPr>
        <w:t>Seattle</w:t>
      </w:r>
      <w:proofErr w:type="spellEnd"/>
      <w:r w:rsidR="001733F0">
        <w:rPr>
          <w:rFonts w:ascii="Arial" w:eastAsia="Arial" w:hAnsi="Arial" w:cs="Arial"/>
        </w:rPr>
        <w:t xml:space="preserve"> (Jonathan Wynn)</w:t>
      </w:r>
      <w:bookmarkStart w:id="0" w:name="_GoBack"/>
      <w:r w:rsidR="00360966">
        <w:rPr>
          <w:rFonts w:ascii="Arial" w:eastAsia="Arial" w:hAnsi="Arial" w:cs="Arial"/>
        </w:rPr>
        <w:t xml:space="preserve">, Dan </w:t>
      </w:r>
      <w:proofErr w:type="spellStart"/>
      <w:r w:rsidR="00360966">
        <w:rPr>
          <w:rFonts w:ascii="Arial" w:eastAsia="Arial" w:hAnsi="Arial" w:cs="Arial"/>
        </w:rPr>
        <w:t>Fulford</w:t>
      </w:r>
      <w:proofErr w:type="spellEnd"/>
      <w:r w:rsidR="00360966">
        <w:rPr>
          <w:rFonts w:ascii="Arial" w:eastAsia="Arial" w:hAnsi="Arial" w:cs="Arial"/>
        </w:rPr>
        <w:t xml:space="preserve"> (Boston), Amelie </w:t>
      </w:r>
      <w:proofErr w:type="spellStart"/>
      <w:r w:rsidR="00360966">
        <w:rPr>
          <w:rFonts w:ascii="Arial" w:eastAsia="Arial" w:hAnsi="Arial" w:cs="Arial"/>
        </w:rPr>
        <w:t>Achim</w:t>
      </w:r>
      <w:proofErr w:type="spellEnd"/>
      <w:r w:rsidR="00360966">
        <w:rPr>
          <w:rFonts w:ascii="Arial" w:eastAsia="Arial" w:hAnsi="Arial" w:cs="Arial"/>
        </w:rPr>
        <w:t xml:space="preserve"> (Quebec—but concern about this being back to </w:t>
      </w:r>
      <w:proofErr w:type="gramStart"/>
      <w:r w:rsidR="00360966">
        <w:rPr>
          <w:rFonts w:ascii="Arial" w:eastAsia="Arial" w:hAnsi="Arial" w:cs="Arial"/>
        </w:rPr>
        <w:t>bac</w:t>
      </w:r>
      <w:proofErr w:type="gramEnd"/>
      <w:r w:rsidR="00360966">
        <w:rPr>
          <w:rFonts w:ascii="Arial" w:eastAsia="Arial" w:hAnsi="Arial" w:cs="Arial"/>
        </w:rPr>
        <w:t xml:space="preserve"> with Montreal), Deanna Barch (St. Louis)</w:t>
      </w:r>
      <w:bookmarkEnd w:id="0"/>
    </w:p>
    <w:p w:rsidR="00EB30F5" w:rsidRPr="001D70A9"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sectPr w:rsidR="00EB30F5" w:rsidRPr="001D70A9" w:rsidSect="000E7A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62" w:rsidRDefault="00264962" w:rsidP="001D70A9">
      <w:pPr>
        <w:spacing w:after="0" w:line="240" w:lineRule="auto"/>
      </w:pPr>
      <w:r>
        <w:separator/>
      </w:r>
    </w:p>
  </w:endnote>
  <w:endnote w:type="continuationSeparator" w:id="0">
    <w:p w:rsidR="00264962" w:rsidRDefault="00264962" w:rsidP="001D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8947"/>
      <w:docPartObj>
        <w:docPartGallery w:val="Page Numbers (Bottom of Page)"/>
        <w:docPartUnique/>
      </w:docPartObj>
    </w:sdtPr>
    <w:sdtEndPr/>
    <w:sdtContent>
      <w:p w:rsidR="001D70A9" w:rsidRDefault="006518DA">
        <w:pPr>
          <w:pStyle w:val="Footer"/>
          <w:jc w:val="center"/>
        </w:pPr>
        <w:r>
          <w:fldChar w:fldCharType="begin"/>
        </w:r>
        <w:r w:rsidR="00D9187A">
          <w:instrText xml:space="preserve"> PAGE   \* MERGEFORMAT </w:instrText>
        </w:r>
        <w:r>
          <w:fldChar w:fldCharType="separate"/>
        </w:r>
        <w:r w:rsidR="00C779C5">
          <w:rPr>
            <w:noProof/>
          </w:rPr>
          <w:t>1</w:t>
        </w:r>
        <w:r>
          <w:rPr>
            <w:noProof/>
          </w:rPr>
          <w:fldChar w:fldCharType="end"/>
        </w:r>
      </w:p>
    </w:sdtContent>
  </w:sdt>
  <w:p w:rsidR="001D70A9" w:rsidRDefault="001D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62" w:rsidRDefault="00264962" w:rsidP="001D70A9">
      <w:pPr>
        <w:spacing w:after="0" w:line="240" w:lineRule="auto"/>
      </w:pPr>
      <w:r>
        <w:separator/>
      </w:r>
    </w:p>
  </w:footnote>
  <w:footnote w:type="continuationSeparator" w:id="0">
    <w:p w:rsidR="00264962" w:rsidRDefault="00264962" w:rsidP="001D7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1B2"/>
    <w:multiLevelType w:val="hybridMultilevel"/>
    <w:tmpl w:val="63366FFE"/>
    <w:lvl w:ilvl="0" w:tplc="D3445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3FF3"/>
    <w:multiLevelType w:val="hybridMultilevel"/>
    <w:tmpl w:val="1390E776"/>
    <w:lvl w:ilvl="0" w:tplc="902A399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B64B9F"/>
    <w:multiLevelType w:val="hybridMultilevel"/>
    <w:tmpl w:val="64E88C60"/>
    <w:lvl w:ilvl="0" w:tplc="821497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815601"/>
    <w:multiLevelType w:val="hybridMultilevel"/>
    <w:tmpl w:val="0AD6F526"/>
    <w:lvl w:ilvl="0" w:tplc="1402E37E">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8075B"/>
    <w:multiLevelType w:val="hybridMultilevel"/>
    <w:tmpl w:val="63EC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17A8D"/>
    <w:multiLevelType w:val="hybridMultilevel"/>
    <w:tmpl w:val="A8EE5E46"/>
    <w:lvl w:ilvl="0" w:tplc="132CF7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B4"/>
    <w:rsid w:val="00066352"/>
    <w:rsid w:val="000A2549"/>
    <w:rsid w:val="000E7A0D"/>
    <w:rsid w:val="00116408"/>
    <w:rsid w:val="00171DDA"/>
    <w:rsid w:val="001733F0"/>
    <w:rsid w:val="001924F9"/>
    <w:rsid w:val="001C4D91"/>
    <w:rsid w:val="001C7FF4"/>
    <w:rsid w:val="001D70A9"/>
    <w:rsid w:val="001F2000"/>
    <w:rsid w:val="002076A2"/>
    <w:rsid w:val="002550B7"/>
    <w:rsid w:val="00261EBB"/>
    <w:rsid w:val="00264962"/>
    <w:rsid w:val="002716B4"/>
    <w:rsid w:val="002E03DD"/>
    <w:rsid w:val="002E226E"/>
    <w:rsid w:val="003145F4"/>
    <w:rsid w:val="00360966"/>
    <w:rsid w:val="003832AB"/>
    <w:rsid w:val="00383889"/>
    <w:rsid w:val="003D033F"/>
    <w:rsid w:val="003F6B36"/>
    <w:rsid w:val="004766D5"/>
    <w:rsid w:val="004D61D0"/>
    <w:rsid w:val="005376B3"/>
    <w:rsid w:val="00557016"/>
    <w:rsid w:val="005603DD"/>
    <w:rsid w:val="00563008"/>
    <w:rsid w:val="005823BF"/>
    <w:rsid w:val="005A3271"/>
    <w:rsid w:val="005A3436"/>
    <w:rsid w:val="005D12FF"/>
    <w:rsid w:val="005D7A16"/>
    <w:rsid w:val="005E3240"/>
    <w:rsid w:val="00606470"/>
    <w:rsid w:val="00636B76"/>
    <w:rsid w:val="006518DA"/>
    <w:rsid w:val="00657C1C"/>
    <w:rsid w:val="00686A6F"/>
    <w:rsid w:val="006A2C90"/>
    <w:rsid w:val="006C086B"/>
    <w:rsid w:val="006C4529"/>
    <w:rsid w:val="006E75BF"/>
    <w:rsid w:val="00794D95"/>
    <w:rsid w:val="007B019E"/>
    <w:rsid w:val="007B720A"/>
    <w:rsid w:val="007E5B6E"/>
    <w:rsid w:val="00833A61"/>
    <w:rsid w:val="008A5EEF"/>
    <w:rsid w:val="008B2FD5"/>
    <w:rsid w:val="008E7EC5"/>
    <w:rsid w:val="00931990"/>
    <w:rsid w:val="00936F57"/>
    <w:rsid w:val="00942A73"/>
    <w:rsid w:val="00995569"/>
    <w:rsid w:val="009C68F4"/>
    <w:rsid w:val="009F05C4"/>
    <w:rsid w:val="009F4156"/>
    <w:rsid w:val="00A05C66"/>
    <w:rsid w:val="00A13C7E"/>
    <w:rsid w:val="00A27355"/>
    <w:rsid w:val="00A509D5"/>
    <w:rsid w:val="00A7604A"/>
    <w:rsid w:val="00A851F2"/>
    <w:rsid w:val="00AF3F4B"/>
    <w:rsid w:val="00B067F9"/>
    <w:rsid w:val="00B07CC5"/>
    <w:rsid w:val="00B57281"/>
    <w:rsid w:val="00BC77F3"/>
    <w:rsid w:val="00BF5252"/>
    <w:rsid w:val="00C12540"/>
    <w:rsid w:val="00C65BD3"/>
    <w:rsid w:val="00C779C5"/>
    <w:rsid w:val="00D9187A"/>
    <w:rsid w:val="00E138A5"/>
    <w:rsid w:val="00E865C7"/>
    <w:rsid w:val="00E94722"/>
    <w:rsid w:val="00E960AE"/>
    <w:rsid w:val="00EB30F5"/>
    <w:rsid w:val="00ED33F2"/>
    <w:rsid w:val="00EE2FDB"/>
    <w:rsid w:val="00F0423B"/>
    <w:rsid w:val="00F15A51"/>
    <w:rsid w:val="00F465A9"/>
    <w:rsid w:val="00F90BCF"/>
    <w:rsid w:val="00FE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16B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D7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0A9"/>
    <w:rPr>
      <w:rFonts w:ascii="Calibri" w:eastAsia="Calibri" w:hAnsi="Calibri" w:cs="Times New Roman"/>
    </w:rPr>
  </w:style>
  <w:style w:type="paragraph" w:styleId="Footer">
    <w:name w:val="footer"/>
    <w:basedOn w:val="Normal"/>
    <w:link w:val="FooterChar"/>
    <w:uiPriority w:val="99"/>
    <w:unhideWhenUsed/>
    <w:rsid w:val="001D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A9"/>
    <w:rPr>
      <w:rFonts w:ascii="Calibri" w:eastAsia="Calibri" w:hAnsi="Calibri" w:cs="Times New Roman"/>
    </w:rPr>
  </w:style>
  <w:style w:type="paragraph" w:styleId="ListParagraph">
    <w:name w:val="List Paragraph"/>
    <w:basedOn w:val="Normal"/>
    <w:uiPriority w:val="34"/>
    <w:qFormat/>
    <w:rsid w:val="00EB30F5"/>
    <w:pPr>
      <w:ind w:left="720"/>
      <w:contextualSpacing/>
    </w:pPr>
    <w:rPr>
      <w:rFonts w:asciiTheme="minorHAnsi" w:eastAsiaTheme="minorEastAsia" w:hAnsiTheme="minorHAnsi" w:cstheme="minorBidi"/>
    </w:rPr>
  </w:style>
  <w:style w:type="paragraph" w:customStyle="1" w:styleId="MediumGrid21">
    <w:name w:val="Medium Grid 21"/>
    <w:rsid w:val="00A27355"/>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557016"/>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16B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D7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0A9"/>
    <w:rPr>
      <w:rFonts w:ascii="Calibri" w:eastAsia="Calibri" w:hAnsi="Calibri" w:cs="Times New Roman"/>
    </w:rPr>
  </w:style>
  <w:style w:type="paragraph" w:styleId="Footer">
    <w:name w:val="footer"/>
    <w:basedOn w:val="Normal"/>
    <w:link w:val="FooterChar"/>
    <w:uiPriority w:val="99"/>
    <w:unhideWhenUsed/>
    <w:rsid w:val="001D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A9"/>
    <w:rPr>
      <w:rFonts w:ascii="Calibri" w:eastAsia="Calibri" w:hAnsi="Calibri" w:cs="Times New Roman"/>
    </w:rPr>
  </w:style>
  <w:style w:type="paragraph" w:styleId="ListParagraph">
    <w:name w:val="List Paragraph"/>
    <w:basedOn w:val="Normal"/>
    <w:uiPriority w:val="34"/>
    <w:qFormat/>
    <w:rsid w:val="00EB30F5"/>
    <w:pPr>
      <w:ind w:left="720"/>
      <w:contextualSpacing/>
    </w:pPr>
    <w:rPr>
      <w:rFonts w:asciiTheme="minorHAnsi" w:eastAsiaTheme="minorEastAsia" w:hAnsiTheme="minorHAnsi" w:cstheme="minorBidi"/>
    </w:rPr>
  </w:style>
  <w:style w:type="paragraph" w:customStyle="1" w:styleId="MediumGrid21">
    <w:name w:val="Medium Grid 21"/>
    <w:rsid w:val="00A27355"/>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55701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74">
      <w:bodyDiv w:val="1"/>
      <w:marLeft w:val="0"/>
      <w:marRight w:val="0"/>
      <w:marTop w:val="0"/>
      <w:marBottom w:val="0"/>
      <w:divBdr>
        <w:top w:val="none" w:sz="0" w:space="0" w:color="auto"/>
        <w:left w:val="none" w:sz="0" w:space="0" w:color="auto"/>
        <w:bottom w:val="none" w:sz="0" w:space="0" w:color="auto"/>
        <w:right w:val="none" w:sz="0" w:space="0" w:color="auto"/>
      </w:divBdr>
    </w:div>
    <w:div w:id="3652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DMiklowitz</dc:creator>
  <cp:lastModifiedBy>Joormann, Jutta</cp:lastModifiedBy>
  <cp:revision>2</cp:revision>
  <dcterms:created xsi:type="dcterms:W3CDTF">2016-10-17T16:24:00Z</dcterms:created>
  <dcterms:modified xsi:type="dcterms:W3CDTF">2016-10-17T16:24:00Z</dcterms:modified>
</cp:coreProperties>
</file>